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5B107" w14:textId="2BDAFF48" w:rsidR="00DF7F4E" w:rsidRPr="0086004E" w:rsidRDefault="00DF7F4E" w:rsidP="00341472">
      <w:pPr>
        <w:spacing w:line="360" w:lineRule="auto"/>
        <w:jc w:val="center"/>
        <w:rPr>
          <w:rFonts w:ascii="Times New Roman" w:hAnsi="Times New Roman" w:cs="Times New Roman"/>
        </w:rPr>
      </w:pPr>
      <w:r>
        <w:rPr>
          <w:rFonts w:ascii="Times New Roman" w:hAnsi="Times New Roman" w:cs="Times New Roman"/>
        </w:rPr>
        <w:t>Executive Summary</w:t>
      </w:r>
    </w:p>
    <w:p w14:paraId="2DB8D47D" w14:textId="3676027E" w:rsidR="00DF7F4E" w:rsidRPr="00A923A0" w:rsidRDefault="00DF7F4E" w:rsidP="00341472">
      <w:pPr>
        <w:spacing w:line="360" w:lineRule="auto"/>
        <w:ind w:firstLine="720"/>
        <w:rPr>
          <w:rFonts w:ascii="Times New Roman" w:hAnsi="Times New Roman" w:cs="Times New Roman"/>
          <w:noProof/>
        </w:rPr>
      </w:pPr>
      <w:r w:rsidRPr="00A923A0">
        <w:rPr>
          <w:rFonts w:ascii="Times New Roman" w:eastAsia="Times New Roman" w:hAnsi="Times New Roman" w:cs="Times New Roman"/>
          <w:color w:val="000000"/>
        </w:rPr>
        <w:t xml:space="preserve">Currently, </w:t>
      </w:r>
      <w:r w:rsidR="00A923A0">
        <w:rPr>
          <w:rFonts w:ascii="Times New Roman" w:eastAsia="Times New Roman" w:hAnsi="Times New Roman" w:cs="Times New Roman"/>
          <w:color w:val="000000"/>
        </w:rPr>
        <w:t xml:space="preserve">consumers </w:t>
      </w:r>
      <w:r w:rsidRPr="00A923A0">
        <w:rPr>
          <w:rFonts w:ascii="Times New Roman" w:eastAsia="Times New Roman" w:hAnsi="Times New Roman" w:cs="Times New Roman"/>
          <w:color w:val="000000"/>
        </w:rPr>
        <w:t xml:space="preserve">can buy sustainable merchandise, stay in sustainable hotels, eat sustainable foods, and use sustainable cleaning products.  </w:t>
      </w:r>
      <w:r w:rsidR="00A923A0">
        <w:rPr>
          <w:rFonts w:ascii="Times New Roman" w:eastAsia="Times New Roman" w:hAnsi="Times New Roman" w:cs="Times New Roman"/>
          <w:color w:val="000000"/>
        </w:rPr>
        <w:t>Consumers</w:t>
      </w:r>
      <w:r w:rsidR="00A923A0" w:rsidRPr="002D0CC9">
        <w:rPr>
          <w:rFonts w:ascii="Times New Roman" w:eastAsia="Times New Roman" w:hAnsi="Times New Roman" w:cs="Times New Roman"/>
          <w:color w:val="000000"/>
        </w:rPr>
        <w:t xml:space="preserve"> clearly are moving in favor of </w:t>
      </w:r>
      <w:r w:rsidR="00A923A0">
        <w:rPr>
          <w:rFonts w:ascii="Times New Roman" w:eastAsia="Times New Roman" w:hAnsi="Times New Roman" w:cs="Times New Roman"/>
          <w:color w:val="000000"/>
        </w:rPr>
        <w:t>sustainable resources</w:t>
      </w:r>
      <w:r w:rsidR="00094559">
        <w:rPr>
          <w:rFonts w:ascii="Times New Roman" w:eastAsia="Times New Roman" w:hAnsi="Times New Roman" w:cs="Times New Roman"/>
          <w:noProof/>
          <w:color w:val="000000"/>
        </w:rPr>
        <w:t xml:space="preserve"> </w:t>
      </w:r>
      <w:r w:rsidR="00094559" w:rsidRPr="0010652D">
        <w:rPr>
          <w:rFonts w:ascii="Times New Roman" w:eastAsia="Times New Roman" w:hAnsi="Times New Roman" w:cs="Times New Roman"/>
          <w:noProof/>
          <w:color w:val="000000"/>
        </w:rPr>
        <w:t>(De Groot, 2014)</w:t>
      </w:r>
      <w:r w:rsidR="00124042">
        <w:rPr>
          <w:rFonts w:ascii="Times New Roman" w:eastAsia="Times New Roman" w:hAnsi="Times New Roman" w:cs="Times New Roman"/>
          <w:color w:val="000000"/>
        </w:rPr>
        <w:t>.  Although, i</w:t>
      </w:r>
      <w:r w:rsidR="00A923A0">
        <w:rPr>
          <w:rFonts w:ascii="Times New Roman" w:eastAsia="Times New Roman" w:hAnsi="Times New Roman" w:cs="Times New Roman"/>
          <w:color w:val="000000"/>
        </w:rPr>
        <w:t xml:space="preserve">s there a </w:t>
      </w:r>
      <w:r w:rsidR="00A923A0">
        <w:rPr>
          <w:rFonts w:ascii="Times New Roman" w:hAnsi="Times New Roman" w:cs="Times New Roman"/>
        </w:rPr>
        <w:t xml:space="preserve">program which covers </w:t>
      </w:r>
      <w:r w:rsidR="00A923A0" w:rsidRPr="003A791F">
        <w:rPr>
          <w:rFonts w:ascii="Times New Roman" w:hAnsi="Times New Roman" w:cs="Times New Roman"/>
        </w:rPr>
        <w:t>sustainability-oriented organizational changes as well as encourag</w:t>
      </w:r>
      <w:r w:rsidR="00A923A0">
        <w:rPr>
          <w:rFonts w:ascii="Times New Roman" w:hAnsi="Times New Roman" w:cs="Times New Roman"/>
        </w:rPr>
        <w:t>es</w:t>
      </w:r>
      <w:r w:rsidR="00A923A0" w:rsidRPr="003A791F">
        <w:rPr>
          <w:rFonts w:ascii="Times New Roman" w:hAnsi="Times New Roman" w:cs="Times New Roman"/>
        </w:rPr>
        <w:t xml:space="preserve"> a change in attitudes, behaviors and mindsets of employees</w:t>
      </w:r>
      <w:r w:rsidR="00A923A0" w:rsidRPr="00A923A0">
        <w:rPr>
          <w:rFonts w:ascii="Times New Roman" w:eastAsia="Times New Roman" w:hAnsi="Times New Roman" w:cs="Times New Roman"/>
          <w:color w:val="000000"/>
        </w:rPr>
        <w:t xml:space="preserve">?  </w:t>
      </w:r>
      <w:r w:rsidR="00A923A0" w:rsidRPr="00A923A0">
        <w:rPr>
          <w:rFonts w:ascii="Times New Roman" w:hAnsi="Times New Roman" w:cs="Times New Roman"/>
        </w:rPr>
        <w:t>Are consumers</w:t>
      </w:r>
      <w:r w:rsidR="00755BED">
        <w:rPr>
          <w:rFonts w:ascii="Times New Roman" w:hAnsi="Times New Roman" w:cs="Times New Roman"/>
        </w:rPr>
        <w:t xml:space="preserve"> </w:t>
      </w:r>
      <w:r w:rsidR="00A923A0" w:rsidRPr="00A923A0">
        <w:rPr>
          <w:rFonts w:ascii="Times New Roman" w:hAnsi="Times New Roman" w:cs="Times New Roman"/>
        </w:rPr>
        <w:t>ready to explore</w:t>
      </w:r>
      <w:r w:rsidR="00A923A0">
        <w:rPr>
          <w:rFonts w:ascii="Times New Roman" w:hAnsi="Times New Roman" w:cs="Times New Roman"/>
        </w:rPr>
        <w:t xml:space="preserve"> what sustainability initiatives are needed to </w:t>
      </w:r>
      <w:r w:rsidR="00A923A0" w:rsidRPr="00AD5F6F">
        <w:rPr>
          <w:rFonts w:ascii="Times New Roman" w:hAnsi="Times New Roman" w:cs="Times New Roman"/>
        </w:rPr>
        <w:t>encourage a culture of sustainable practices</w:t>
      </w:r>
      <w:r w:rsidR="00A923A0">
        <w:rPr>
          <w:rFonts w:ascii="Times New Roman" w:hAnsi="Times New Roman" w:cs="Times New Roman"/>
        </w:rPr>
        <w:t xml:space="preserve">?  </w:t>
      </w:r>
      <w:r w:rsidR="00A923A0">
        <w:rPr>
          <w:rFonts w:ascii="Times New Roman" w:eastAsia="Times New Roman" w:hAnsi="Times New Roman" w:cs="Times New Roman"/>
          <w:color w:val="000000"/>
        </w:rPr>
        <w:t xml:space="preserve">Can a </w:t>
      </w:r>
      <w:r w:rsidR="00A923A0">
        <w:rPr>
          <w:rFonts w:ascii="Times New Roman" w:hAnsi="Times New Roman" w:cs="Times New Roman"/>
          <w:noProof/>
        </w:rPr>
        <w:t>business</w:t>
      </w:r>
      <w:r w:rsidRPr="00A923A0">
        <w:rPr>
          <w:rFonts w:ascii="Times New Roman" w:hAnsi="Times New Roman" w:cs="Times New Roman"/>
          <w:noProof/>
        </w:rPr>
        <w:t xml:space="preserve"> </w:t>
      </w:r>
      <w:r w:rsidRPr="00A923A0">
        <w:rPr>
          <w:rFonts w:ascii="Times New Roman" w:eastAsia="Times New Roman" w:hAnsi="Times New Roman" w:cs="Times New Roman"/>
          <w:color w:val="000000"/>
        </w:rPr>
        <w:t>respond to those market shifts to increase competitive positioning by integrating sustainability into preexisting business considerations</w:t>
      </w:r>
      <w:r w:rsidR="00A923A0">
        <w:rPr>
          <w:rFonts w:ascii="Times New Roman" w:eastAsia="Times New Roman" w:hAnsi="Times New Roman" w:cs="Times New Roman"/>
          <w:color w:val="000000"/>
        </w:rPr>
        <w:t>?</w:t>
      </w:r>
      <w:r w:rsidRPr="00A923A0">
        <w:rPr>
          <w:rFonts w:ascii="Times New Roman" w:eastAsia="Times New Roman" w:hAnsi="Times New Roman" w:cs="Times New Roman"/>
          <w:color w:val="000000"/>
        </w:rPr>
        <w:t xml:space="preserve">  </w:t>
      </w:r>
      <w:r w:rsidR="00AD7A2A">
        <w:rPr>
          <w:rFonts w:ascii="Times New Roman" w:eastAsia="Times New Roman" w:hAnsi="Times New Roman" w:cs="Times New Roman"/>
          <w:color w:val="000000"/>
        </w:rPr>
        <w:t>In response to th</w:t>
      </w:r>
      <w:r w:rsidR="00E04862">
        <w:rPr>
          <w:rFonts w:ascii="Times New Roman" w:eastAsia="Times New Roman" w:hAnsi="Times New Roman" w:cs="Times New Roman"/>
          <w:color w:val="000000"/>
        </w:rPr>
        <w:t>ese</w:t>
      </w:r>
      <w:r w:rsidR="00AD7A2A">
        <w:rPr>
          <w:rFonts w:ascii="Times New Roman" w:eastAsia="Times New Roman" w:hAnsi="Times New Roman" w:cs="Times New Roman"/>
          <w:color w:val="000000"/>
        </w:rPr>
        <w:t xml:space="preserve"> question</w:t>
      </w:r>
      <w:r w:rsidR="00E04862">
        <w:rPr>
          <w:rFonts w:ascii="Times New Roman" w:eastAsia="Times New Roman" w:hAnsi="Times New Roman" w:cs="Times New Roman"/>
          <w:color w:val="000000"/>
        </w:rPr>
        <w:t>s</w:t>
      </w:r>
      <w:r w:rsidR="00AD7A2A">
        <w:rPr>
          <w:rFonts w:ascii="Times New Roman" w:eastAsia="Times New Roman" w:hAnsi="Times New Roman" w:cs="Times New Roman"/>
          <w:color w:val="000000"/>
        </w:rPr>
        <w:t xml:space="preserve">, I undertook a project journey to create </w:t>
      </w:r>
      <w:r w:rsidR="00A923A0" w:rsidRPr="00AD7A2A">
        <w:rPr>
          <w:rFonts w:ascii="Times New Roman" w:hAnsi="Times New Roman" w:cs="Times New Roman"/>
          <w:noProof/>
        </w:rPr>
        <w:t xml:space="preserve">a new sustainability leadership initiative called </w:t>
      </w:r>
      <w:r w:rsidRPr="00A923A0">
        <w:rPr>
          <w:rFonts w:ascii="Times New Roman" w:hAnsi="Times New Roman" w:cs="Times New Roman"/>
          <w:noProof/>
        </w:rPr>
        <w:t>Leadership Energy Awareness Program or LEAP</w:t>
      </w:r>
      <w:r w:rsidR="00CE1E59">
        <w:rPr>
          <w:rFonts w:ascii="Times New Roman" w:hAnsi="Times New Roman" w:cs="Times New Roman"/>
          <w:noProof/>
        </w:rPr>
        <w:t xml:space="preserve">.  LEAP </w:t>
      </w:r>
      <w:r w:rsidRPr="00A923A0">
        <w:rPr>
          <w:rFonts w:ascii="Times New Roman" w:hAnsi="Times New Roman" w:cs="Times New Roman"/>
          <w:noProof/>
        </w:rPr>
        <w:t>provides busines</w:t>
      </w:r>
      <w:r w:rsidR="00190C4A">
        <w:rPr>
          <w:rFonts w:ascii="Times New Roman" w:hAnsi="Times New Roman" w:cs="Times New Roman"/>
          <w:noProof/>
        </w:rPr>
        <w:t xml:space="preserve">ses and their </w:t>
      </w:r>
      <w:r w:rsidRPr="00A923A0">
        <w:rPr>
          <w:rFonts w:ascii="Times New Roman" w:hAnsi="Times New Roman" w:cs="Times New Roman"/>
        </w:rPr>
        <w:t>employee</w:t>
      </w:r>
      <w:r w:rsidR="0071454B">
        <w:rPr>
          <w:rFonts w:ascii="Times New Roman" w:hAnsi="Times New Roman" w:cs="Times New Roman"/>
        </w:rPr>
        <w:t>’</w:t>
      </w:r>
      <w:r w:rsidRPr="00A923A0">
        <w:rPr>
          <w:rFonts w:ascii="Times New Roman" w:hAnsi="Times New Roman" w:cs="Times New Roman"/>
        </w:rPr>
        <w:t>s the steps needed to create “sustainability champions”</w:t>
      </w:r>
      <w:r w:rsidRPr="00A923A0">
        <w:rPr>
          <w:rFonts w:ascii="Times New Roman" w:hAnsi="Times New Roman" w:cs="Times New Roman"/>
          <w:noProof/>
        </w:rPr>
        <w:t xml:space="preserve"> and </w:t>
      </w:r>
      <w:r w:rsidRPr="00A923A0">
        <w:rPr>
          <w:rFonts w:ascii="Times New Roman" w:hAnsi="Times New Roman" w:cs="Times New Roman"/>
        </w:rPr>
        <w:t>encourage a culture of sustainable practices</w:t>
      </w:r>
      <w:r w:rsidRPr="00A923A0">
        <w:rPr>
          <w:rFonts w:ascii="Times New Roman" w:hAnsi="Times New Roman" w:cs="Times New Roman"/>
          <w:noProof/>
        </w:rPr>
        <w:t>.</w:t>
      </w:r>
    </w:p>
    <w:p w14:paraId="2A59DC69" w14:textId="3461087C" w:rsidR="00CA0C55" w:rsidRDefault="00DF7F4E" w:rsidP="00341472">
      <w:pPr>
        <w:spacing w:line="360" w:lineRule="auto"/>
        <w:ind w:firstLine="720"/>
        <w:rPr>
          <w:rFonts w:ascii="Times New Roman" w:hAnsi="Times New Roman" w:cs="Times New Roman"/>
        </w:rPr>
      </w:pPr>
      <w:r w:rsidRPr="0086004E">
        <w:rPr>
          <w:rFonts w:ascii="Times New Roman" w:hAnsi="Times New Roman" w:cs="Times New Roman"/>
        </w:rPr>
        <w:t xml:space="preserve">The details of LEAP’s transformation from its originality, can be linked to a graduate program which began months ago, focused on </w:t>
      </w:r>
      <w:r w:rsidRPr="0086004E">
        <w:rPr>
          <w:rFonts w:ascii="Times New Roman" w:hAnsi="Times New Roman" w:cs="Times New Roman"/>
          <w:noProof/>
        </w:rPr>
        <w:t>sustainability</w:t>
      </w:r>
      <w:r w:rsidR="00BD6928">
        <w:rPr>
          <w:rFonts w:ascii="Times New Roman" w:hAnsi="Times New Roman" w:cs="Times New Roman"/>
          <w:noProof/>
        </w:rPr>
        <w:t xml:space="preserve"> leadership</w:t>
      </w:r>
      <w:r w:rsidRPr="0086004E">
        <w:rPr>
          <w:rFonts w:ascii="Times New Roman" w:hAnsi="Times New Roman" w:cs="Times New Roman"/>
          <w:noProof/>
        </w:rPr>
        <w:t xml:space="preserve">.  </w:t>
      </w:r>
      <w:r w:rsidRPr="0086004E">
        <w:rPr>
          <w:rFonts w:ascii="Times New Roman" w:hAnsi="Times New Roman" w:cs="Times New Roman"/>
        </w:rPr>
        <w:t>LEAP centers on, collaborat</w:t>
      </w:r>
      <w:r w:rsidR="00CA0C55">
        <w:rPr>
          <w:rFonts w:ascii="Times New Roman" w:hAnsi="Times New Roman" w:cs="Times New Roman"/>
        </w:rPr>
        <w:t>es</w:t>
      </w:r>
      <w:r w:rsidRPr="0086004E">
        <w:rPr>
          <w:rFonts w:ascii="Times New Roman" w:hAnsi="Times New Roman" w:cs="Times New Roman"/>
        </w:rPr>
        <w:t xml:space="preserve"> with, and educat</w:t>
      </w:r>
      <w:r w:rsidR="00CA0C55">
        <w:rPr>
          <w:rFonts w:ascii="Times New Roman" w:hAnsi="Times New Roman" w:cs="Times New Roman"/>
        </w:rPr>
        <w:t>es</w:t>
      </w:r>
      <w:r w:rsidR="00755BED">
        <w:rPr>
          <w:rFonts w:ascii="Times New Roman" w:hAnsi="Times New Roman" w:cs="Times New Roman"/>
        </w:rPr>
        <w:t xml:space="preserve">, </w:t>
      </w:r>
      <w:r w:rsidR="00AD7A2A" w:rsidRPr="00A923A0">
        <w:rPr>
          <w:rFonts w:ascii="Times New Roman" w:hAnsi="Times New Roman" w:cs="Times New Roman"/>
          <w:noProof/>
        </w:rPr>
        <w:t xml:space="preserve">business </w:t>
      </w:r>
      <w:r w:rsidR="00AD7A2A" w:rsidRPr="00A923A0">
        <w:rPr>
          <w:rFonts w:ascii="Times New Roman" w:hAnsi="Times New Roman" w:cs="Times New Roman"/>
        </w:rPr>
        <w:t>employees</w:t>
      </w:r>
      <w:r w:rsidR="00CA0C55">
        <w:rPr>
          <w:rFonts w:ascii="Times New Roman" w:hAnsi="Times New Roman" w:cs="Times New Roman"/>
        </w:rPr>
        <w:t>, m</w:t>
      </w:r>
      <w:r w:rsidR="00CA0C55" w:rsidRPr="00CA0C55">
        <w:rPr>
          <w:rFonts w:ascii="Times New Roman" w:hAnsi="Times New Roman" w:cs="Times New Roman"/>
        </w:rPr>
        <w:t xml:space="preserve">aking lasting, sustainability-oriented organizational changes as well as encouraging a change in attitudes, behaviors and mindsets of </w:t>
      </w:r>
      <w:r w:rsidR="00CA0C55">
        <w:rPr>
          <w:rFonts w:ascii="Times New Roman" w:hAnsi="Times New Roman" w:cs="Times New Roman"/>
        </w:rPr>
        <w:t xml:space="preserve">their </w:t>
      </w:r>
      <w:r w:rsidR="00CA0C55" w:rsidRPr="00CA0C55">
        <w:rPr>
          <w:rFonts w:ascii="Times New Roman" w:hAnsi="Times New Roman" w:cs="Times New Roman"/>
        </w:rPr>
        <w:t>employees</w:t>
      </w:r>
      <w:r w:rsidR="00CA0C55">
        <w:rPr>
          <w:rFonts w:ascii="Times New Roman" w:hAnsi="Times New Roman" w:cs="Times New Roman"/>
        </w:rPr>
        <w:t xml:space="preserve">.  The goal is to become a </w:t>
      </w:r>
      <w:r w:rsidRPr="0086004E">
        <w:rPr>
          <w:rFonts w:ascii="Times New Roman" w:hAnsi="Times New Roman" w:cs="Times New Roman"/>
        </w:rPr>
        <w:t>sustainability champion</w:t>
      </w:r>
      <w:r w:rsidR="00CA0C55">
        <w:rPr>
          <w:rFonts w:ascii="Times New Roman" w:hAnsi="Times New Roman" w:cs="Times New Roman"/>
        </w:rPr>
        <w:t>.</w:t>
      </w:r>
    </w:p>
    <w:p w14:paraId="26BC882B" w14:textId="637AE37B" w:rsidR="00DF7F4E" w:rsidRDefault="00DF7F4E" w:rsidP="00341472">
      <w:pPr>
        <w:spacing w:line="360" w:lineRule="auto"/>
        <w:ind w:firstLine="720"/>
        <w:rPr>
          <w:rFonts w:ascii="Times New Roman" w:hAnsi="Times New Roman" w:cs="Times New Roman"/>
        </w:rPr>
      </w:pPr>
      <w:r w:rsidRPr="0086004E">
        <w:rPr>
          <w:rFonts w:ascii="Times New Roman" w:hAnsi="Times New Roman" w:cs="Times New Roman"/>
        </w:rPr>
        <w:t xml:space="preserve">In essence, the LEAP program assists </w:t>
      </w:r>
      <w:r w:rsidR="00AD7A2A" w:rsidRPr="00A923A0">
        <w:rPr>
          <w:rFonts w:ascii="Times New Roman" w:hAnsi="Times New Roman" w:cs="Times New Roman"/>
          <w:noProof/>
        </w:rPr>
        <w:t>business</w:t>
      </w:r>
      <w:r w:rsidR="00AD7A2A">
        <w:rPr>
          <w:rFonts w:ascii="Times New Roman" w:hAnsi="Times New Roman" w:cs="Times New Roman"/>
          <w:noProof/>
        </w:rPr>
        <w:t>es</w:t>
      </w:r>
      <w:r w:rsidR="00AD7A2A" w:rsidRPr="00A923A0">
        <w:rPr>
          <w:rFonts w:ascii="Times New Roman" w:hAnsi="Times New Roman" w:cs="Times New Roman"/>
          <w:noProof/>
        </w:rPr>
        <w:t xml:space="preserve"> and their </w:t>
      </w:r>
      <w:r w:rsidR="00AD7A2A" w:rsidRPr="00A923A0">
        <w:rPr>
          <w:rFonts w:ascii="Times New Roman" w:hAnsi="Times New Roman" w:cs="Times New Roman"/>
        </w:rPr>
        <w:t>employees</w:t>
      </w:r>
      <w:r w:rsidRPr="0086004E">
        <w:rPr>
          <w:rFonts w:ascii="Times New Roman" w:hAnsi="Times New Roman" w:cs="Times New Roman"/>
        </w:rPr>
        <w:t xml:space="preserve"> in recognizing a new paradigm of sustainable opportunities </w:t>
      </w:r>
      <w:r w:rsidRPr="0086004E">
        <w:rPr>
          <w:rFonts w:ascii="Times New Roman" w:eastAsia="Times New Roman" w:hAnsi="Times New Roman" w:cs="Times New Roman"/>
        </w:rPr>
        <w:t>capturing th</w:t>
      </w:r>
      <w:r w:rsidR="00AD7A2A">
        <w:rPr>
          <w:rFonts w:ascii="Times New Roman" w:eastAsia="Times New Roman" w:hAnsi="Times New Roman" w:cs="Times New Roman"/>
        </w:rPr>
        <w:t>eir</w:t>
      </w:r>
      <w:r w:rsidRPr="0086004E">
        <w:rPr>
          <w:rFonts w:ascii="Times New Roman" w:eastAsia="Times New Roman" w:hAnsi="Times New Roman" w:cs="Times New Roman"/>
        </w:rPr>
        <w:t xml:space="preserve"> desire for more efficient use of resources.  </w:t>
      </w:r>
      <w:r w:rsidRPr="0086004E">
        <w:rPr>
          <w:rFonts w:ascii="Times New Roman" w:hAnsi="Times New Roman" w:cs="Times New Roman"/>
        </w:rPr>
        <w:t xml:space="preserve">LEAP is the future, as it not only waits for the next amazing sustainability leader, it changes each of us and our stakeholders into the next great leaders in sustainability.  If you are to become the sustainability leader you aspire to be, then you must take time to step back, reflect on your past, your present and your future.  By </w:t>
      </w:r>
      <w:r w:rsidR="00AD7A2A" w:rsidRPr="00A923A0">
        <w:rPr>
          <w:rFonts w:ascii="Times New Roman" w:hAnsi="Times New Roman" w:cs="Times New Roman"/>
          <w:noProof/>
        </w:rPr>
        <w:t xml:space="preserve">business </w:t>
      </w:r>
      <w:r w:rsidR="00AD7A2A" w:rsidRPr="00A923A0">
        <w:rPr>
          <w:rFonts w:ascii="Times New Roman" w:hAnsi="Times New Roman" w:cs="Times New Roman"/>
        </w:rPr>
        <w:t>employees</w:t>
      </w:r>
      <w:r w:rsidRPr="0086004E">
        <w:rPr>
          <w:rFonts w:ascii="Times New Roman" w:hAnsi="Times New Roman" w:cs="Times New Roman"/>
        </w:rPr>
        <w:t xml:space="preserve"> accepting this sustainability leadership transformation, this required transformation that doesn’t happen overnight, as it requires intention, practice, and LEAP.</w:t>
      </w:r>
    </w:p>
    <w:p w14:paraId="15FB17A2" w14:textId="5CC65E9E" w:rsidR="00A923A0" w:rsidRDefault="00A923A0" w:rsidP="00341472">
      <w:pPr>
        <w:spacing w:line="360" w:lineRule="auto"/>
        <w:ind w:firstLine="720"/>
        <w:rPr>
          <w:rFonts w:ascii="Times New Roman" w:hAnsi="Times New Roman" w:cs="Times New Roman"/>
        </w:rPr>
      </w:pPr>
    </w:p>
    <w:p w14:paraId="4128B927" w14:textId="5253DA45" w:rsidR="00A923A0" w:rsidRDefault="00A923A0" w:rsidP="00341472">
      <w:pPr>
        <w:spacing w:line="360" w:lineRule="auto"/>
        <w:ind w:firstLine="720"/>
        <w:rPr>
          <w:rFonts w:ascii="Times New Roman" w:hAnsi="Times New Roman" w:cs="Times New Roman"/>
        </w:rPr>
      </w:pPr>
    </w:p>
    <w:p w14:paraId="75E95F61" w14:textId="2DE8EEB7" w:rsidR="00A923A0" w:rsidRDefault="00A923A0" w:rsidP="00341472">
      <w:pPr>
        <w:spacing w:line="360" w:lineRule="auto"/>
        <w:ind w:firstLine="720"/>
        <w:rPr>
          <w:rFonts w:ascii="Times New Roman" w:hAnsi="Times New Roman" w:cs="Times New Roman"/>
        </w:rPr>
      </w:pPr>
    </w:p>
    <w:p w14:paraId="5C1AB07B" w14:textId="77777777" w:rsidR="00BD6928" w:rsidRDefault="00BD6928" w:rsidP="00341472">
      <w:pPr>
        <w:spacing w:line="360" w:lineRule="auto"/>
        <w:ind w:firstLine="720"/>
        <w:rPr>
          <w:rFonts w:ascii="Times New Roman" w:hAnsi="Times New Roman" w:cs="Times New Roman"/>
        </w:rPr>
      </w:pPr>
    </w:p>
    <w:p w14:paraId="4C430C3E" w14:textId="7F53B258" w:rsidR="00A923A0" w:rsidRDefault="00A923A0" w:rsidP="00341472">
      <w:pPr>
        <w:spacing w:line="360" w:lineRule="auto"/>
        <w:ind w:firstLine="720"/>
        <w:rPr>
          <w:rFonts w:ascii="Times New Roman" w:hAnsi="Times New Roman" w:cs="Times New Roman"/>
        </w:rPr>
      </w:pPr>
    </w:p>
    <w:p w14:paraId="48EDDE5E" w14:textId="77777777" w:rsidR="00501A34" w:rsidRDefault="00501A34" w:rsidP="00341472">
      <w:pPr>
        <w:spacing w:line="360" w:lineRule="auto"/>
        <w:ind w:firstLine="720"/>
        <w:rPr>
          <w:rFonts w:ascii="Times New Roman" w:hAnsi="Times New Roman" w:cs="Times New Roman"/>
        </w:rPr>
      </w:pPr>
    </w:p>
    <w:p w14:paraId="62CA5723" w14:textId="13DA3CB0" w:rsidR="005D336A" w:rsidRPr="002D0CC9" w:rsidRDefault="005D336A" w:rsidP="00341472">
      <w:pPr>
        <w:spacing w:line="360" w:lineRule="auto"/>
        <w:jc w:val="center"/>
        <w:rPr>
          <w:rFonts w:ascii="Times New Roman" w:hAnsi="Times New Roman" w:cs="Times New Roman"/>
        </w:rPr>
      </w:pPr>
      <w:r w:rsidRPr="002D0CC9">
        <w:rPr>
          <w:rFonts w:ascii="Times New Roman" w:hAnsi="Times New Roman" w:cs="Times New Roman"/>
        </w:rPr>
        <w:lastRenderedPageBreak/>
        <w:t>Abstract</w:t>
      </w:r>
    </w:p>
    <w:p w14:paraId="0BD509E9" w14:textId="7441BB2A" w:rsidR="00140E30" w:rsidRDefault="005D336A" w:rsidP="00341472">
      <w:pPr>
        <w:spacing w:line="360" w:lineRule="auto"/>
        <w:ind w:firstLine="720"/>
        <w:rPr>
          <w:rFonts w:ascii="Times New Roman" w:hAnsi="Times New Roman" w:cs="Times New Roman"/>
        </w:rPr>
      </w:pPr>
      <w:r w:rsidRPr="002D0CC9">
        <w:rPr>
          <w:rFonts w:ascii="Times New Roman" w:hAnsi="Times New Roman" w:cs="Times New Roman"/>
        </w:rPr>
        <w:t xml:space="preserve">Sustainability initiatives </w:t>
      </w:r>
      <w:r w:rsidR="00EC6FFF" w:rsidRPr="002D0CC9">
        <w:rPr>
          <w:rFonts w:ascii="Times New Roman" w:hAnsi="Times New Roman" w:cs="Times New Roman"/>
        </w:rPr>
        <w:t xml:space="preserve">bear </w:t>
      </w:r>
      <w:r w:rsidRPr="002D0CC9">
        <w:rPr>
          <w:rFonts w:ascii="Times New Roman" w:hAnsi="Times New Roman" w:cs="Times New Roman"/>
        </w:rPr>
        <w:t xml:space="preserve">the ability to reap both direct and indirect benefits, but often face obstacles in getting </w:t>
      </w:r>
      <w:r w:rsidR="00933670">
        <w:rPr>
          <w:rFonts w:ascii="Times New Roman" w:hAnsi="Times New Roman" w:cs="Times New Roman"/>
        </w:rPr>
        <w:t>business employees</w:t>
      </w:r>
      <w:r w:rsidRPr="002D0CC9">
        <w:rPr>
          <w:rFonts w:ascii="Times New Roman" w:hAnsi="Times New Roman" w:cs="Times New Roman"/>
        </w:rPr>
        <w:t xml:space="preserve"> engaged in using less energy, water, and materials.  </w:t>
      </w:r>
      <w:r w:rsidRPr="002D0CC9">
        <w:rPr>
          <w:rFonts w:ascii="Times New Roman" w:hAnsi="Times New Roman" w:cs="Times New Roman"/>
          <w:noProof/>
        </w:rPr>
        <w:t xml:space="preserve">To formulate a difference and provide direction, as a clear image of the preferred future, or a force that provides meaning and purpose, engaging and energizing </w:t>
      </w:r>
      <w:r w:rsidR="00933670">
        <w:rPr>
          <w:rFonts w:ascii="Times New Roman" w:hAnsi="Times New Roman" w:cs="Times New Roman"/>
          <w:noProof/>
        </w:rPr>
        <w:t xml:space="preserve">business </w:t>
      </w:r>
      <w:r w:rsidR="00933670">
        <w:rPr>
          <w:rFonts w:ascii="Times New Roman" w:hAnsi="Times New Roman" w:cs="Times New Roman"/>
        </w:rPr>
        <w:t>employees</w:t>
      </w:r>
      <w:r w:rsidRPr="002D0CC9">
        <w:rPr>
          <w:rFonts w:ascii="Times New Roman" w:hAnsi="Times New Roman" w:cs="Times New Roman"/>
          <w:noProof/>
        </w:rPr>
        <w:t xml:space="preserve"> is a must.  </w:t>
      </w:r>
      <w:r w:rsidR="00B2444A" w:rsidRPr="002D0CC9">
        <w:rPr>
          <w:rFonts w:ascii="Times New Roman" w:hAnsi="Times New Roman" w:cs="Times New Roman"/>
        </w:rPr>
        <w:t>Therefore, the framework of this paper focuses on</w:t>
      </w:r>
      <w:r w:rsidR="00B2444A" w:rsidRPr="002D0CC9">
        <w:rPr>
          <w:rFonts w:ascii="Times New Roman" w:hAnsi="Times New Roman" w:cs="Times New Roman"/>
          <w:noProof/>
        </w:rPr>
        <w:t xml:space="preserve"> a </w:t>
      </w:r>
      <w:r w:rsidR="004F64C8">
        <w:rPr>
          <w:rFonts w:ascii="Times New Roman" w:hAnsi="Times New Roman" w:cs="Times New Roman"/>
        </w:rPr>
        <w:t>project</w:t>
      </w:r>
      <w:r w:rsidR="00AA3890" w:rsidRPr="002D0CC9">
        <w:rPr>
          <w:rFonts w:ascii="Times New Roman" w:hAnsi="Times New Roman" w:cs="Times New Roman"/>
        </w:rPr>
        <w:t xml:space="preserve"> journey, </w:t>
      </w:r>
      <w:r w:rsidR="00AA3890" w:rsidRPr="002D0CC9">
        <w:rPr>
          <w:rFonts w:ascii="Times New Roman" w:hAnsi="Times New Roman" w:cs="Times New Roman"/>
          <w:noProof/>
        </w:rPr>
        <w:t>engaging</w:t>
      </w:r>
      <w:r w:rsidR="00AA3890" w:rsidRPr="002D0CC9">
        <w:rPr>
          <w:rFonts w:ascii="Times New Roman" w:hAnsi="Times New Roman" w:cs="Times New Roman"/>
        </w:rPr>
        <w:t xml:space="preserve"> and </w:t>
      </w:r>
      <w:r w:rsidR="00140E30">
        <w:rPr>
          <w:rFonts w:ascii="Times New Roman" w:hAnsi="Times New Roman" w:cs="Times New Roman"/>
        </w:rPr>
        <w:t xml:space="preserve">collaborating with </w:t>
      </w:r>
      <w:r w:rsidR="00933670">
        <w:rPr>
          <w:rFonts w:ascii="Times New Roman" w:hAnsi="Times New Roman" w:cs="Times New Roman"/>
        </w:rPr>
        <w:t>employees</w:t>
      </w:r>
      <w:r w:rsidR="00933670" w:rsidRPr="002D0CC9">
        <w:rPr>
          <w:rFonts w:ascii="Times New Roman" w:hAnsi="Times New Roman" w:cs="Times New Roman"/>
        </w:rPr>
        <w:t xml:space="preserve"> </w:t>
      </w:r>
      <w:r w:rsidR="00AA3890" w:rsidRPr="002D0CC9">
        <w:rPr>
          <w:rFonts w:ascii="Times New Roman" w:hAnsi="Times New Roman" w:cs="Times New Roman"/>
        </w:rPr>
        <w:t xml:space="preserve">through a </w:t>
      </w:r>
      <w:r w:rsidR="00B2444A" w:rsidRPr="002D0CC9">
        <w:rPr>
          <w:rFonts w:ascii="Times New Roman" w:hAnsi="Times New Roman" w:cs="Times New Roman"/>
          <w:noProof/>
        </w:rPr>
        <w:t xml:space="preserve">new sustainability </w:t>
      </w:r>
      <w:r w:rsidR="007A2791" w:rsidRPr="002D0CC9">
        <w:rPr>
          <w:rFonts w:ascii="Times New Roman" w:hAnsi="Times New Roman" w:cs="Times New Roman"/>
          <w:noProof/>
        </w:rPr>
        <w:t xml:space="preserve">leadership </w:t>
      </w:r>
      <w:r w:rsidR="00B2444A" w:rsidRPr="002D0CC9">
        <w:rPr>
          <w:rFonts w:ascii="Times New Roman" w:hAnsi="Times New Roman" w:cs="Times New Roman"/>
          <w:noProof/>
        </w:rPr>
        <w:t xml:space="preserve">initiative called Leadership Energy Awareness Program (LEAP).  </w:t>
      </w:r>
      <w:r w:rsidR="00140E30" w:rsidRPr="002D0CC9">
        <w:rPr>
          <w:rFonts w:ascii="Times New Roman" w:hAnsi="Times New Roman" w:cs="Times New Roman"/>
        </w:rPr>
        <w:t xml:space="preserve">LEAP </w:t>
      </w:r>
      <w:r w:rsidR="00140E30">
        <w:rPr>
          <w:rFonts w:ascii="Times New Roman" w:hAnsi="Times New Roman" w:cs="Times New Roman"/>
        </w:rPr>
        <w:t>is about</w:t>
      </w:r>
      <w:r w:rsidR="00140E30" w:rsidRPr="00F41108">
        <w:rPr>
          <w:rFonts w:ascii="Times New Roman" w:hAnsi="Times New Roman" w:cs="Times New Roman"/>
        </w:rPr>
        <w:t xml:space="preserve"> making lasting, sustainability-oriented organizational changes as well as encouraging a change in attitudes, behaviors and mindsets of employees</w:t>
      </w:r>
      <w:r w:rsidR="00140E30">
        <w:rPr>
          <w:rFonts w:ascii="Times New Roman" w:hAnsi="Times New Roman" w:cs="Times New Roman"/>
        </w:rPr>
        <w:t xml:space="preserve">, </w:t>
      </w:r>
      <w:r w:rsidR="00140E30" w:rsidRPr="00F41108">
        <w:rPr>
          <w:rFonts w:ascii="Times New Roman" w:hAnsi="Times New Roman" w:cs="Times New Roman"/>
        </w:rPr>
        <w:t>all with the</w:t>
      </w:r>
      <w:r w:rsidR="00140E30" w:rsidRPr="002D0CC9">
        <w:rPr>
          <w:rFonts w:ascii="Times New Roman" w:hAnsi="Times New Roman" w:cs="Times New Roman"/>
        </w:rPr>
        <w:t xml:space="preserve"> goal of becoming sustainability champions.  </w:t>
      </w:r>
    </w:p>
    <w:p w14:paraId="41AE81D7" w14:textId="3B3F2BF8" w:rsidR="00450628" w:rsidRDefault="00450628" w:rsidP="00341472">
      <w:pPr>
        <w:spacing w:line="360" w:lineRule="auto"/>
        <w:ind w:firstLine="720"/>
        <w:rPr>
          <w:rFonts w:ascii="Times New Roman" w:hAnsi="Times New Roman" w:cs="Times New Roman"/>
        </w:rPr>
      </w:pPr>
      <w:r w:rsidRPr="00671C49">
        <w:rPr>
          <w:rFonts w:ascii="Times New Roman" w:hAnsi="Times New Roman" w:cs="Times New Roman"/>
        </w:rPr>
        <w:t xml:space="preserve">Through the LEAP program, the sustainability champions </w:t>
      </w:r>
      <w:r>
        <w:rPr>
          <w:rFonts w:ascii="Times New Roman" w:hAnsi="Times New Roman" w:cs="Times New Roman"/>
        </w:rPr>
        <w:t>e</w:t>
      </w:r>
      <w:r w:rsidRPr="00671C49">
        <w:rPr>
          <w:rFonts w:ascii="Times New Roman" w:hAnsi="Times New Roman" w:cs="Times New Roman"/>
        </w:rPr>
        <w:t>ducate their</w:t>
      </w:r>
      <w:r w:rsidRPr="00671C49">
        <w:rPr>
          <w:rFonts w:ascii="Times New Roman" w:eastAsia="Times New Roman" w:hAnsi="Times New Roman" w:cs="Times New Roman"/>
        </w:rPr>
        <w:t xml:space="preserve"> workforce on the business case for sustainability.  They also empower their </w:t>
      </w:r>
      <w:r>
        <w:rPr>
          <w:rFonts w:ascii="Times New Roman" w:eastAsia="Times New Roman" w:hAnsi="Times New Roman" w:cs="Times New Roman"/>
        </w:rPr>
        <w:t>workforce</w:t>
      </w:r>
      <w:r w:rsidRPr="00671C49">
        <w:rPr>
          <w:rFonts w:ascii="Times New Roman" w:eastAsia="Times New Roman" w:hAnsi="Times New Roman" w:cs="Times New Roman"/>
        </w:rPr>
        <w:t xml:space="preserve"> to support implementation of sustainability in their daily jobs,</w:t>
      </w:r>
      <w:r w:rsidRPr="00671C49">
        <w:rPr>
          <w:rFonts w:ascii="Times New Roman" w:hAnsi="Times New Roman" w:cs="Times New Roman"/>
          <w:noProof/>
        </w:rPr>
        <w:t xml:space="preserve"> and e</w:t>
      </w:r>
      <w:r w:rsidRPr="00671C49">
        <w:rPr>
          <w:rFonts w:ascii="Times New Roman" w:hAnsi="Times New Roman" w:cs="Times New Roman"/>
        </w:rPr>
        <w:t>ncourage a culture of sustainable practices</w:t>
      </w:r>
      <w:r w:rsidRPr="00671C49">
        <w:rPr>
          <w:rFonts w:ascii="Times New Roman" w:hAnsi="Times New Roman" w:cs="Times New Roman"/>
          <w:noProof/>
        </w:rPr>
        <w:t>.</w:t>
      </w:r>
      <w:r>
        <w:rPr>
          <w:rFonts w:ascii="Times New Roman" w:hAnsi="Times New Roman" w:cs="Times New Roman"/>
          <w:noProof/>
        </w:rPr>
        <w:t xml:space="preserve">  They do this by introducing LEAP into their job descriptions, performance review</w:t>
      </w:r>
      <w:r w:rsidR="00545FA0">
        <w:rPr>
          <w:rFonts w:ascii="Times New Roman" w:hAnsi="Times New Roman" w:cs="Times New Roman"/>
          <w:noProof/>
        </w:rPr>
        <w:t>s</w:t>
      </w:r>
      <w:r>
        <w:rPr>
          <w:rFonts w:ascii="Times New Roman" w:hAnsi="Times New Roman" w:cs="Times New Roman"/>
          <w:noProof/>
        </w:rPr>
        <w:t xml:space="preserve">, and through team meetings.  </w:t>
      </w:r>
      <w:r w:rsidR="00AA3890" w:rsidRPr="002D0CC9">
        <w:rPr>
          <w:rFonts w:ascii="Times New Roman" w:hAnsi="Times New Roman" w:cs="Times New Roman"/>
          <w:noProof/>
        </w:rPr>
        <w:t>LEAP</w:t>
      </w:r>
      <w:r w:rsidR="00AA3890" w:rsidRPr="002D0CC9">
        <w:rPr>
          <w:rFonts w:ascii="Times New Roman" w:hAnsi="Times New Roman" w:cs="Times New Roman"/>
        </w:rPr>
        <w:t xml:space="preserve"> also seeks to initiate and encourage a culture of sustainable practices within any organization.  </w:t>
      </w:r>
      <w:r w:rsidR="00933670">
        <w:rPr>
          <w:rFonts w:ascii="Times New Roman" w:hAnsi="Times New Roman" w:cs="Times New Roman"/>
        </w:rPr>
        <w:t>I</w:t>
      </w:r>
      <w:r w:rsidR="00AA3890" w:rsidRPr="002D0CC9">
        <w:rPr>
          <w:rFonts w:ascii="Times New Roman" w:hAnsi="Times New Roman" w:cs="Times New Roman"/>
        </w:rPr>
        <w:t>t’s important to engage and assist in the development of a sustainability champion</w:t>
      </w:r>
      <w:r w:rsidR="006671CA" w:rsidRPr="002D0CC9">
        <w:rPr>
          <w:rFonts w:ascii="Times New Roman" w:hAnsi="Times New Roman" w:cs="Times New Roman"/>
        </w:rPr>
        <w:t>’</w:t>
      </w:r>
      <w:r w:rsidR="00AA3890" w:rsidRPr="002D0CC9">
        <w:rPr>
          <w:rFonts w:ascii="Times New Roman" w:hAnsi="Times New Roman" w:cs="Times New Roman"/>
        </w:rPr>
        <w:t>s</w:t>
      </w:r>
      <w:r w:rsidR="00AA3890" w:rsidRPr="002D0CC9">
        <w:rPr>
          <w:rFonts w:ascii="Times New Roman" w:hAnsi="Times New Roman" w:cs="Times New Roman"/>
          <w:noProof/>
        </w:rPr>
        <w:t xml:space="preserve"> inspiring </w:t>
      </w:r>
      <w:r w:rsidR="009E26D0">
        <w:rPr>
          <w:rFonts w:ascii="Times New Roman" w:hAnsi="Times New Roman" w:cs="Times New Roman"/>
        </w:rPr>
        <w:t>employee</w:t>
      </w:r>
      <w:r w:rsidR="006671CA" w:rsidRPr="002D0CC9">
        <w:rPr>
          <w:rFonts w:ascii="Times New Roman" w:hAnsi="Times New Roman" w:cs="Times New Roman"/>
        </w:rPr>
        <w:t>s</w:t>
      </w:r>
      <w:r w:rsidR="00AA3890" w:rsidRPr="002D0CC9">
        <w:rPr>
          <w:rFonts w:ascii="Times New Roman" w:hAnsi="Times New Roman" w:cs="Times New Roman"/>
        </w:rPr>
        <w:t xml:space="preserve"> to use less energy, water, materials, and other resources.  </w:t>
      </w:r>
    </w:p>
    <w:p w14:paraId="43A11E0C" w14:textId="134E6612" w:rsidR="00450628" w:rsidRPr="00671C49" w:rsidRDefault="0031380C" w:rsidP="00341472">
      <w:pPr>
        <w:spacing w:line="360" w:lineRule="auto"/>
        <w:ind w:firstLine="720"/>
        <w:rPr>
          <w:rFonts w:ascii="Times New Roman" w:hAnsi="Times New Roman" w:cs="Times New Roman"/>
        </w:rPr>
      </w:pPr>
      <w:r w:rsidRPr="002D0CC9">
        <w:rPr>
          <w:rFonts w:ascii="Times New Roman" w:hAnsi="Times New Roman" w:cs="Times New Roman"/>
        </w:rPr>
        <w:t xml:space="preserve">Therefore, </w:t>
      </w:r>
      <w:r w:rsidR="00C61E5E">
        <w:rPr>
          <w:rFonts w:ascii="Times New Roman" w:hAnsi="Times New Roman" w:cs="Times New Roman"/>
        </w:rPr>
        <w:t xml:space="preserve">the </w:t>
      </w:r>
      <w:r w:rsidR="000724BE">
        <w:rPr>
          <w:rFonts w:ascii="Times New Roman" w:hAnsi="Times New Roman" w:cs="Times New Roman"/>
        </w:rPr>
        <w:t xml:space="preserve">LEAP </w:t>
      </w:r>
      <w:r w:rsidR="00C61E5E">
        <w:rPr>
          <w:rFonts w:ascii="Times New Roman" w:hAnsi="Times New Roman" w:cs="Times New Roman"/>
        </w:rPr>
        <w:t xml:space="preserve">program </w:t>
      </w:r>
      <w:r w:rsidR="000724BE">
        <w:rPr>
          <w:rFonts w:ascii="Times New Roman" w:hAnsi="Times New Roman" w:cs="Times New Roman"/>
        </w:rPr>
        <w:t>assists</w:t>
      </w:r>
      <w:r w:rsidR="009E26D0">
        <w:rPr>
          <w:rFonts w:ascii="Times New Roman" w:hAnsi="Times New Roman" w:cs="Times New Roman"/>
        </w:rPr>
        <w:t xml:space="preserve"> </w:t>
      </w:r>
      <w:r w:rsidR="009E26D0" w:rsidRPr="00A923A0">
        <w:rPr>
          <w:rFonts w:ascii="Times New Roman" w:hAnsi="Times New Roman" w:cs="Times New Roman"/>
          <w:noProof/>
        </w:rPr>
        <w:t>business</w:t>
      </w:r>
      <w:r w:rsidR="009E26D0">
        <w:rPr>
          <w:rFonts w:ascii="Times New Roman" w:hAnsi="Times New Roman" w:cs="Times New Roman"/>
          <w:noProof/>
        </w:rPr>
        <w:t xml:space="preserve">es with their </w:t>
      </w:r>
      <w:r w:rsidR="009E26D0" w:rsidRPr="00A923A0">
        <w:rPr>
          <w:rFonts w:ascii="Times New Roman" w:hAnsi="Times New Roman" w:cs="Times New Roman"/>
        </w:rPr>
        <w:t>employees</w:t>
      </w:r>
      <w:r w:rsidR="006671CA" w:rsidRPr="002D0CC9">
        <w:rPr>
          <w:rFonts w:ascii="Times New Roman" w:hAnsi="Times New Roman" w:cs="Times New Roman"/>
        </w:rPr>
        <w:t xml:space="preserve"> </w:t>
      </w:r>
      <w:r w:rsidR="000724BE">
        <w:rPr>
          <w:rFonts w:ascii="Times New Roman" w:hAnsi="Times New Roman" w:cs="Times New Roman"/>
        </w:rPr>
        <w:t>in</w:t>
      </w:r>
      <w:r w:rsidR="006671CA" w:rsidRPr="002D0CC9">
        <w:rPr>
          <w:rFonts w:ascii="Times New Roman" w:hAnsi="Times New Roman" w:cs="Times New Roman"/>
        </w:rPr>
        <w:t xml:space="preserve"> </w:t>
      </w:r>
      <w:r w:rsidR="000724BE" w:rsidRPr="002D0CC9">
        <w:rPr>
          <w:rFonts w:ascii="Times New Roman" w:hAnsi="Times New Roman" w:cs="Times New Roman"/>
        </w:rPr>
        <w:t>recogni</w:t>
      </w:r>
      <w:r w:rsidR="000724BE">
        <w:rPr>
          <w:rFonts w:ascii="Times New Roman" w:hAnsi="Times New Roman" w:cs="Times New Roman"/>
        </w:rPr>
        <w:t>zin</w:t>
      </w:r>
      <w:r w:rsidR="000724BE" w:rsidRPr="002D0CC9">
        <w:rPr>
          <w:rFonts w:ascii="Times New Roman" w:hAnsi="Times New Roman" w:cs="Times New Roman"/>
        </w:rPr>
        <w:t>g</w:t>
      </w:r>
      <w:r w:rsidR="006671CA" w:rsidRPr="002D0CC9">
        <w:rPr>
          <w:rFonts w:ascii="Times New Roman" w:hAnsi="Times New Roman" w:cs="Times New Roman"/>
        </w:rPr>
        <w:t xml:space="preserve"> a new paradigm of sustainable opportunities </w:t>
      </w:r>
      <w:r w:rsidR="006671CA" w:rsidRPr="002D0CC9">
        <w:rPr>
          <w:rFonts w:ascii="Times New Roman" w:eastAsia="Times New Roman" w:hAnsi="Times New Roman" w:cs="Times New Roman"/>
        </w:rPr>
        <w:t>capturing the desire for more efficient use of resources.</w:t>
      </w:r>
      <w:r w:rsidR="00450628" w:rsidRPr="00450628">
        <w:rPr>
          <w:rFonts w:ascii="Times New Roman" w:hAnsi="Times New Roman" w:cs="Times New Roman"/>
        </w:rPr>
        <w:t xml:space="preserve"> </w:t>
      </w:r>
      <w:r w:rsidR="00450628" w:rsidRPr="00671C49">
        <w:rPr>
          <w:rFonts w:ascii="Times New Roman" w:hAnsi="Times New Roman" w:cs="Times New Roman"/>
        </w:rPr>
        <w:t xml:space="preserve">Simply put, LEAP is a business approach to creating long-term value by taking into consideration how a given organization operates in the sustainable environment using sustainability champions. </w:t>
      </w:r>
      <w:r w:rsidR="00450628">
        <w:rPr>
          <w:rFonts w:ascii="Times New Roman" w:hAnsi="Times New Roman" w:cs="Times New Roman"/>
        </w:rPr>
        <w:t xml:space="preserve"> </w:t>
      </w:r>
      <w:r w:rsidR="00450628" w:rsidRPr="00671C49">
        <w:rPr>
          <w:rFonts w:ascii="Times New Roman" w:hAnsi="Times New Roman" w:cs="Times New Roman"/>
        </w:rPr>
        <w:t xml:space="preserve">In sum, LEAP is a journey in sustainability leadership. </w:t>
      </w:r>
    </w:p>
    <w:p w14:paraId="077DC8D6" w14:textId="170A84B5" w:rsidR="006671CA" w:rsidRPr="002D0CC9" w:rsidRDefault="006671CA" w:rsidP="00341472">
      <w:pPr>
        <w:spacing w:line="360" w:lineRule="auto"/>
        <w:rPr>
          <w:rFonts w:ascii="Times New Roman" w:eastAsia="Times New Roman" w:hAnsi="Times New Roman" w:cs="Times New Roman"/>
        </w:rPr>
      </w:pPr>
    </w:p>
    <w:p w14:paraId="7F8E7B87" w14:textId="77777777" w:rsidR="006671CA" w:rsidRPr="002D0CC9" w:rsidRDefault="006671CA" w:rsidP="00341472">
      <w:pPr>
        <w:spacing w:line="360" w:lineRule="auto"/>
        <w:rPr>
          <w:rFonts w:ascii="Times New Roman" w:hAnsi="Times New Roman" w:cs="Times New Roman"/>
        </w:rPr>
      </w:pPr>
    </w:p>
    <w:p w14:paraId="1825D651" w14:textId="77777777" w:rsidR="006671CA" w:rsidRPr="002D0CC9" w:rsidRDefault="006671CA" w:rsidP="00341472">
      <w:pPr>
        <w:spacing w:line="360" w:lineRule="auto"/>
        <w:rPr>
          <w:rFonts w:ascii="Times New Roman" w:hAnsi="Times New Roman" w:cs="Times New Roman"/>
          <w:noProof/>
        </w:rPr>
      </w:pPr>
    </w:p>
    <w:p w14:paraId="7E9BA708" w14:textId="77777777" w:rsidR="00617CF2" w:rsidRPr="002D0CC9" w:rsidRDefault="00617CF2" w:rsidP="00341472">
      <w:pPr>
        <w:spacing w:line="360" w:lineRule="auto"/>
        <w:rPr>
          <w:rFonts w:ascii="Times New Roman" w:hAnsi="Times New Roman" w:cs="Times New Roman"/>
          <w:noProof/>
        </w:rPr>
      </w:pPr>
    </w:p>
    <w:p w14:paraId="3463D44B" w14:textId="079CC844" w:rsidR="00617CF2" w:rsidRDefault="00617CF2" w:rsidP="00341472">
      <w:pPr>
        <w:spacing w:line="360" w:lineRule="auto"/>
        <w:rPr>
          <w:rFonts w:ascii="Times New Roman" w:hAnsi="Times New Roman" w:cs="Times New Roman"/>
          <w:noProof/>
        </w:rPr>
      </w:pPr>
    </w:p>
    <w:p w14:paraId="24BB9C97" w14:textId="4C73160F" w:rsidR="00450628" w:rsidRDefault="00450628" w:rsidP="00341472">
      <w:pPr>
        <w:spacing w:line="360" w:lineRule="auto"/>
        <w:rPr>
          <w:rFonts w:ascii="Times New Roman" w:hAnsi="Times New Roman" w:cs="Times New Roman"/>
          <w:noProof/>
        </w:rPr>
      </w:pPr>
    </w:p>
    <w:p w14:paraId="7622290B" w14:textId="178D84E8" w:rsidR="00450628" w:rsidRDefault="00450628" w:rsidP="00341472">
      <w:pPr>
        <w:spacing w:line="360" w:lineRule="auto"/>
        <w:rPr>
          <w:rFonts w:ascii="Times New Roman" w:hAnsi="Times New Roman" w:cs="Times New Roman"/>
          <w:noProof/>
        </w:rPr>
      </w:pPr>
    </w:p>
    <w:p w14:paraId="2B308024" w14:textId="77777777" w:rsidR="00450628" w:rsidRPr="002D0CC9" w:rsidRDefault="00450628" w:rsidP="00341472">
      <w:pPr>
        <w:spacing w:line="360" w:lineRule="auto"/>
        <w:rPr>
          <w:rFonts w:ascii="Times New Roman" w:hAnsi="Times New Roman" w:cs="Times New Roman"/>
          <w:noProof/>
        </w:rPr>
      </w:pPr>
    </w:p>
    <w:p w14:paraId="74D41AC8" w14:textId="77777777" w:rsidR="00617CF2" w:rsidRPr="002D0CC9" w:rsidRDefault="00617CF2" w:rsidP="00341472">
      <w:pPr>
        <w:spacing w:line="360" w:lineRule="auto"/>
        <w:rPr>
          <w:rFonts w:ascii="Times New Roman" w:hAnsi="Times New Roman" w:cs="Times New Roman"/>
          <w:noProof/>
        </w:rPr>
      </w:pPr>
    </w:p>
    <w:p w14:paraId="5B586BB4" w14:textId="16E11EE9" w:rsidR="00130C9B" w:rsidRDefault="00130C9B" w:rsidP="00341472">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Introduction</w:t>
      </w:r>
    </w:p>
    <w:p w14:paraId="1B1494B5" w14:textId="70E5EC0E" w:rsidR="00112D23" w:rsidRPr="002D0CC9" w:rsidRDefault="007F59E8" w:rsidP="00341472">
      <w:pPr>
        <w:spacing w:line="360" w:lineRule="auto"/>
        <w:ind w:firstLine="720"/>
        <w:rPr>
          <w:rFonts w:ascii="Times New Roman" w:hAnsi="Times New Roman" w:cs="Times New Roman"/>
          <w:noProof/>
        </w:rPr>
      </w:pPr>
      <w:r w:rsidRPr="002D0CC9">
        <w:rPr>
          <w:rFonts w:ascii="Times New Roman" w:eastAsia="Times New Roman" w:hAnsi="Times New Roman" w:cs="Times New Roman"/>
          <w:color w:val="000000"/>
        </w:rPr>
        <w:t xml:space="preserve">Today, </w:t>
      </w:r>
      <w:r w:rsidR="00206AE5">
        <w:rPr>
          <w:rFonts w:ascii="Times New Roman" w:eastAsia="Times New Roman" w:hAnsi="Times New Roman" w:cs="Times New Roman"/>
          <w:color w:val="000000"/>
        </w:rPr>
        <w:t>consumers</w:t>
      </w:r>
      <w:r w:rsidRPr="002D0CC9">
        <w:rPr>
          <w:rFonts w:ascii="Times New Roman" w:eastAsia="Times New Roman" w:hAnsi="Times New Roman" w:cs="Times New Roman"/>
          <w:color w:val="000000"/>
        </w:rPr>
        <w:t xml:space="preserve"> can buy sustainable </w:t>
      </w:r>
      <w:r w:rsidR="00452DB8" w:rsidRPr="002D0CC9">
        <w:rPr>
          <w:rFonts w:ascii="Times New Roman" w:eastAsia="Times New Roman" w:hAnsi="Times New Roman" w:cs="Times New Roman"/>
          <w:color w:val="000000"/>
        </w:rPr>
        <w:t>merchandise</w:t>
      </w:r>
      <w:r w:rsidRPr="002D0CC9">
        <w:rPr>
          <w:rFonts w:ascii="Times New Roman" w:eastAsia="Times New Roman" w:hAnsi="Times New Roman" w:cs="Times New Roman"/>
          <w:color w:val="000000"/>
        </w:rPr>
        <w:t xml:space="preserve">, stay in sustainable hotels, eat sustainable foods, and use sustainable cleaning products.  </w:t>
      </w:r>
      <w:r w:rsidR="00CB22B8">
        <w:rPr>
          <w:rFonts w:ascii="Times New Roman" w:eastAsia="Times New Roman" w:hAnsi="Times New Roman" w:cs="Times New Roman"/>
          <w:color w:val="000000"/>
        </w:rPr>
        <w:t>Consumers</w:t>
      </w:r>
      <w:r w:rsidR="00CB22B8" w:rsidRPr="002D0CC9">
        <w:rPr>
          <w:rFonts w:ascii="Times New Roman" w:eastAsia="Times New Roman" w:hAnsi="Times New Roman" w:cs="Times New Roman"/>
          <w:color w:val="000000"/>
        </w:rPr>
        <w:t xml:space="preserve"> clearly are moving in favor of </w:t>
      </w:r>
      <w:r w:rsidR="00CB22B8">
        <w:rPr>
          <w:rFonts w:ascii="Times New Roman" w:eastAsia="Times New Roman" w:hAnsi="Times New Roman" w:cs="Times New Roman"/>
          <w:color w:val="000000"/>
        </w:rPr>
        <w:t>sustainable resources</w:t>
      </w:r>
      <w:r w:rsidR="00CB22B8">
        <w:rPr>
          <w:rFonts w:ascii="Times New Roman" w:eastAsia="Times New Roman" w:hAnsi="Times New Roman" w:cs="Times New Roman"/>
          <w:noProof/>
          <w:color w:val="000000"/>
        </w:rPr>
        <w:t xml:space="preserve"> </w:t>
      </w:r>
      <w:r w:rsidR="00CB22B8" w:rsidRPr="0010652D">
        <w:rPr>
          <w:rFonts w:ascii="Times New Roman" w:eastAsia="Times New Roman" w:hAnsi="Times New Roman" w:cs="Times New Roman"/>
          <w:noProof/>
          <w:color w:val="000000"/>
        </w:rPr>
        <w:t>(De Groot, 2014)</w:t>
      </w:r>
      <w:r w:rsidR="00CB22B8">
        <w:rPr>
          <w:rFonts w:ascii="Times New Roman" w:eastAsia="Times New Roman" w:hAnsi="Times New Roman" w:cs="Times New Roman"/>
          <w:color w:val="000000"/>
        </w:rPr>
        <w:t xml:space="preserve">. </w:t>
      </w:r>
      <w:r w:rsidR="00CB22B8">
        <w:rPr>
          <w:rFonts w:ascii="Times New Roman" w:eastAsia="Times New Roman" w:hAnsi="Times New Roman" w:cs="Times New Roman"/>
          <w:color w:val="000000"/>
        </w:rPr>
        <w:t xml:space="preserve"> </w:t>
      </w:r>
      <w:r w:rsidR="00CB22B8">
        <w:rPr>
          <w:rFonts w:ascii="Times New Roman" w:eastAsia="Times New Roman" w:hAnsi="Times New Roman" w:cs="Times New Roman"/>
          <w:color w:val="000000"/>
        </w:rPr>
        <w:t xml:space="preserve">Although, is there a </w:t>
      </w:r>
      <w:r w:rsidR="00CB22B8">
        <w:rPr>
          <w:rFonts w:ascii="Times New Roman" w:hAnsi="Times New Roman" w:cs="Times New Roman"/>
        </w:rPr>
        <w:t xml:space="preserve">program which covers </w:t>
      </w:r>
      <w:r w:rsidR="00CB22B8" w:rsidRPr="003A791F">
        <w:rPr>
          <w:rFonts w:ascii="Times New Roman" w:hAnsi="Times New Roman" w:cs="Times New Roman"/>
        </w:rPr>
        <w:t>sustainability-oriented organizational changes as well as encourag</w:t>
      </w:r>
      <w:r w:rsidR="00CB22B8">
        <w:rPr>
          <w:rFonts w:ascii="Times New Roman" w:hAnsi="Times New Roman" w:cs="Times New Roman"/>
        </w:rPr>
        <w:t>es</w:t>
      </w:r>
      <w:r w:rsidR="00CB22B8" w:rsidRPr="003A791F">
        <w:rPr>
          <w:rFonts w:ascii="Times New Roman" w:hAnsi="Times New Roman" w:cs="Times New Roman"/>
        </w:rPr>
        <w:t xml:space="preserve"> a change in attitudes, behaviors and mindsets of employees</w:t>
      </w:r>
      <w:r w:rsidR="00CB22B8" w:rsidRPr="00A923A0">
        <w:rPr>
          <w:rFonts w:ascii="Times New Roman" w:eastAsia="Times New Roman" w:hAnsi="Times New Roman" w:cs="Times New Roman"/>
          <w:color w:val="000000"/>
        </w:rPr>
        <w:t xml:space="preserve">?  </w:t>
      </w:r>
      <w:r w:rsidR="00E654FE">
        <w:rPr>
          <w:rFonts w:ascii="Times New Roman" w:eastAsia="Times New Roman" w:hAnsi="Times New Roman" w:cs="Times New Roman"/>
          <w:color w:val="000000"/>
        </w:rPr>
        <w:t>Generally speaking, t</w:t>
      </w:r>
      <w:r w:rsidRPr="002D0CC9">
        <w:rPr>
          <w:rFonts w:ascii="Times New Roman" w:hAnsi="Times New Roman" w:cs="Times New Roman"/>
          <w:noProof/>
        </w:rPr>
        <w:t xml:space="preserve">he success of any sustainability initiative must </w:t>
      </w:r>
      <w:r w:rsidRPr="002D0CC9">
        <w:rPr>
          <w:rFonts w:ascii="Times New Roman" w:eastAsia="Times New Roman" w:hAnsi="Times New Roman" w:cs="Times New Roman"/>
          <w:color w:val="000000"/>
        </w:rPr>
        <w:t xml:space="preserve">respond to those market shifts to increase competitive positioning by integrating sustainability into preexisting business considerations.  </w:t>
      </w:r>
      <w:r w:rsidR="00E654FE">
        <w:rPr>
          <w:rFonts w:ascii="Times New Roman" w:eastAsia="Times New Roman" w:hAnsi="Times New Roman" w:cs="Times New Roman"/>
          <w:color w:val="000000"/>
        </w:rPr>
        <w:t>Also, t</w:t>
      </w:r>
      <w:r w:rsidR="00A719D4" w:rsidRPr="002D0CC9">
        <w:rPr>
          <w:rFonts w:ascii="Times New Roman" w:hAnsi="Times New Roman" w:cs="Times New Roman"/>
          <w:noProof/>
        </w:rPr>
        <w:t xml:space="preserve">he </w:t>
      </w:r>
      <w:r w:rsidR="00855B4B" w:rsidRPr="002D0CC9">
        <w:rPr>
          <w:rFonts w:ascii="Times New Roman" w:hAnsi="Times New Roman" w:cs="Times New Roman"/>
          <w:noProof/>
        </w:rPr>
        <w:t>achievement</w:t>
      </w:r>
      <w:r w:rsidR="00A719D4" w:rsidRPr="002D0CC9">
        <w:rPr>
          <w:rFonts w:ascii="Times New Roman" w:hAnsi="Times New Roman" w:cs="Times New Roman"/>
          <w:noProof/>
        </w:rPr>
        <w:t xml:space="preserve"> of any </w:t>
      </w:r>
      <w:r w:rsidR="00E1347C" w:rsidRPr="002D0CC9">
        <w:rPr>
          <w:rFonts w:ascii="Times New Roman" w:hAnsi="Times New Roman" w:cs="Times New Roman"/>
          <w:noProof/>
        </w:rPr>
        <w:t xml:space="preserve">sustainability </w:t>
      </w:r>
      <w:r w:rsidR="005A0CFA" w:rsidRPr="002D0CC9">
        <w:rPr>
          <w:rFonts w:ascii="Times New Roman" w:hAnsi="Times New Roman" w:cs="Times New Roman"/>
          <w:noProof/>
        </w:rPr>
        <w:t>initiative</w:t>
      </w:r>
      <w:r w:rsidR="00A719D4" w:rsidRPr="002D0CC9">
        <w:rPr>
          <w:rFonts w:ascii="Times New Roman" w:hAnsi="Times New Roman" w:cs="Times New Roman"/>
          <w:noProof/>
        </w:rPr>
        <w:t xml:space="preserve"> must </w:t>
      </w:r>
      <w:r w:rsidR="00E654FE">
        <w:rPr>
          <w:rFonts w:ascii="Times New Roman" w:hAnsi="Times New Roman" w:cs="Times New Roman"/>
          <w:noProof/>
        </w:rPr>
        <w:t xml:space="preserve">also </w:t>
      </w:r>
      <w:r w:rsidR="00D446DE" w:rsidRPr="002D0CC9">
        <w:rPr>
          <w:rFonts w:ascii="Times New Roman" w:hAnsi="Times New Roman" w:cs="Times New Roman"/>
          <w:noProof/>
        </w:rPr>
        <w:t>complement</w:t>
      </w:r>
      <w:r w:rsidR="00A719D4" w:rsidRPr="002D0CC9">
        <w:rPr>
          <w:rFonts w:ascii="Times New Roman" w:hAnsi="Times New Roman" w:cs="Times New Roman"/>
          <w:noProof/>
        </w:rPr>
        <w:t xml:space="preserve"> the culminating experience of the concepts, theories, and have certain guidelines and principles forming the basis for its existence.  </w:t>
      </w:r>
      <w:r w:rsidR="00E654FE">
        <w:rPr>
          <w:rFonts w:ascii="Times New Roman" w:hAnsi="Times New Roman" w:cs="Times New Roman"/>
          <w:noProof/>
        </w:rPr>
        <w:t>For the most part, t</w:t>
      </w:r>
      <w:r w:rsidR="00A719D4" w:rsidRPr="002D0CC9">
        <w:rPr>
          <w:rFonts w:ascii="Times New Roman" w:hAnsi="Times New Roman" w:cs="Times New Roman"/>
        </w:rPr>
        <w:t xml:space="preserve">he </w:t>
      </w:r>
      <w:r w:rsidR="005A0CFA" w:rsidRPr="002D0CC9">
        <w:rPr>
          <w:rFonts w:ascii="Times New Roman" w:hAnsi="Times New Roman" w:cs="Times New Roman"/>
        </w:rPr>
        <w:t>initiative</w:t>
      </w:r>
      <w:r w:rsidR="00A719D4" w:rsidRPr="002D0CC9">
        <w:rPr>
          <w:rFonts w:ascii="Times New Roman" w:hAnsi="Times New Roman" w:cs="Times New Roman"/>
        </w:rPr>
        <w:t xml:space="preserve"> needs to be engaging and assist in the development of a sustainability champion, delivering the same services while using less energy.  Without a doubt, a new and exciting sustainability initiative is </w:t>
      </w:r>
      <w:r w:rsidR="00EB714D" w:rsidRPr="002D0CC9">
        <w:rPr>
          <w:rFonts w:ascii="Times New Roman" w:hAnsi="Times New Roman" w:cs="Times New Roman"/>
        </w:rPr>
        <w:t>essential</w:t>
      </w:r>
      <w:r w:rsidR="00A719D4" w:rsidRPr="002D0CC9">
        <w:rPr>
          <w:rFonts w:ascii="Times New Roman" w:hAnsi="Times New Roman" w:cs="Times New Roman"/>
        </w:rPr>
        <w:t xml:space="preserve"> in </w:t>
      </w:r>
      <w:r w:rsidR="00A719D4" w:rsidRPr="002D0CC9">
        <w:rPr>
          <w:rFonts w:ascii="Times New Roman" w:eastAsia="Times New Roman" w:hAnsi="Times New Roman" w:cs="Times New Roman"/>
        </w:rPr>
        <w:t>capturing the</w:t>
      </w:r>
      <w:r w:rsidR="009F2907">
        <w:rPr>
          <w:rFonts w:ascii="Times New Roman" w:eastAsia="Times New Roman" w:hAnsi="Times New Roman" w:cs="Times New Roman"/>
        </w:rPr>
        <w:t xml:space="preserve"> </w:t>
      </w:r>
      <w:r w:rsidR="009F2907" w:rsidRPr="00A923A0">
        <w:rPr>
          <w:rFonts w:ascii="Times New Roman" w:hAnsi="Times New Roman" w:cs="Times New Roman"/>
          <w:noProof/>
        </w:rPr>
        <w:t>busines</w:t>
      </w:r>
      <w:r w:rsidR="009F2907">
        <w:rPr>
          <w:rFonts w:ascii="Times New Roman" w:hAnsi="Times New Roman" w:cs="Times New Roman"/>
          <w:noProof/>
        </w:rPr>
        <w:t xml:space="preserve">ses and their </w:t>
      </w:r>
      <w:r w:rsidR="009F2907" w:rsidRPr="00A923A0">
        <w:rPr>
          <w:rFonts w:ascii="Times New Roman" w:hAnsi="Times New Roman" w:cs="Times New Roman"/>
        </w:rPr>
        <w:t>employees</w:t>
      </w:r>
      <w:r w:rsidR="009F2907">
        <w:rPr>
          <w:rFonts w:ascii="Times New Roman" w:hAnsi="Times New Roman" w:cs="Times New Roman"/>
        </w:rPr>
        <w:t xml:space="preserve"> </w:t>
      </w:r>
      <w:r w:rsidR="00A719D4" w:rsidRPr="002D0CC9">
        <w:rPr>
          <w:rFonts w:ascii="Times New Roman" w:eastAsia="Times New Roman" w:hAnsi="Times New Roman" w:cs="Times New Roman"/>
        </w:rPr>
        <w:t xml:space="preserve">desire for more efficient use of resources.  </w:t>
      </w:r>
      <w:r w:rsidR="00A06EBE">
        <w:rPr>
          <w:rFonts w:ascii="Times New Roman" w:hAnsi="Times New Roman" w:cs="Times New Roman"/>
        </w:rPr>
        <w:t>This</w:t>
      </w:r>
      <w:r w:rsidR="00A719D4" w:rsidRPr="002D0CC9">
        <w:rPr>
          <w:rFonts w:ascii="Times New Roman" w:hAnsi="Times New Roman" w:cs="Times New Roman"/>
        </w:rPr>
        <w:t xml:space="preserve"> sustainability initiative should </w:t>
      </w:r>
      <w:r w:rsidR="00A719D4" w:rsidRPr="002D0CC9">
        <w:rPr>
          <w:rFonts w:ascii="Times New Roman" w:hAnsi="Times New Roman" w:cs="Times New Roman"/>
          <w:noProof/>
        </w:rPr>
        <w:t xml:space="preserve">include the accompanying considerations of economic growth, environmental protection, and social equity in business planning and decision making </w:t>
      </w:r>
      <w:r w:rsidR="0010652D" w:rsidRPr="0010652D">
        <w:rPr>
          <w:rFonts w:ascii="Times New Roman" w:hAnsi="Times New Roman" w:cs="Times New Roman"/>
          <w:noProof/>
        </w:rPr>
        <w:t>(Rondinelli, 2006</w:t>
      </w:r>
      <w:r w:rsidR="00A719D4" w:rsidRPr="002D0CC9">
        <w:rPr>
          <w:rFonts w:ascii="Times New Roman" w:hAnsi="Times New Roman" w:cs="Times New Roman"/>
          <w:noProof/>
        </w:rPr>
        <w:t>, p. 1).</w:t>
      </w:r>
      <w:r w:rsidR="00E1347C" w:rsidRPr="002D0CC9">
        <w:rPr>
          <w:rFonts w:ascii="Times New Roman" w:hAnsi="Times New Roman" w:cs="Times New Roman"/>
          <w:noProof/>
        </w:rPr>
        <w:t xml:space="preserve">  Thus, welcome to the beginning of </w:t>
      </w:r>
      <w:r w:rsidR="0026771E">
        <w:rPr>
          <w:rFonts w:ascii="Times New Roman" w:hAnsi="Times New Roman" w:cs="Times New Roman"/>
          <w:noProof/>
        </w:rPr>
        <w:t>this project</w:t>
      </w:r>
      <w:r w:rsidR="00E1347C" w:rsidRPr="002D0CC9">
        <w:rPr>
          <w:rFonts w:ascii="Times New Roman" w:hAnsi="Times New Roman" w:cs="Times New Roman"/>
          <w:noProof/>
        </w:rPr>
        <w:t xml:space="preserve"> journey called Leadership Energy Awareness Program or LEAP.</w:t>
      </w:r>
    </w:p>
    <w:p w14:paraId="692110EE" w14:textId="18865ACA" w:rsidR="003A791F" w:rsidRDefault="003A791F" w:rsidP="00341472">
      <w:pPr>
        <w:spacing w:line="360" w:lineRule="auto"/>
        <w:ind w:firstLine="720"/>
        <w:jc w:val="center"/>
        <w:rPr>
          <w:rFonts w:ascii="Times New Roman" w:hAnsi="Times New Roman" w:cs="Times New Roman"/>
          <w:noProof/>
        </w:rPr>
      </w:pPr>
      <w:r>
        <w:rPr>
          <w:rFonts w:ascii="Times New Roman" w:hAnsi="Times New Roman" w:cs="Times New Roman"/>
          <w:noProof/>
        </w:rPr>
        <w:t>Background</w:t>
      </w:r>
    </w:p>
    <w:p w14:paraId="519F9D62" w14:textId="22A5291A" w:rsidR="006168C9" w:rsidRDefault="008C7098" w:rsidP="00341472">
      <w:pPr>
        <w:spacing w:line="360" w:lineRule="auto"/>
        <w:ind w:firstLine="720"/>
        <w:rPr>
          <w:rFonts w:ascii="Times New Roman" w:hAnsi="Times New Roman" w:cs="Times New Roman"/>
        </w:rPr>
      </w:pPr>
      <w:r w:rsidRPr="002D0CC9">
        <w:rPr>
          <w:rFonts w:ascii="Times New Roman" w:hAnsi="Times New Roman" w:cs="Times New Roman"/>
          <w:noProof/>
        </w:rPr>
        <w:t xml:space="preserve">The </w:t>
      </w:r>
      <w:r w:rsidR="0026771E">
        <w:rPr>
          <w:rFonts w:ascii="Times New Roman" w:hAnsi="Times New Roman" w:cs="Times New Roman"/>
          <w:noProof/>
        </w:rPr>
        <w:t>project</w:t>
      </w:r>
      <w:r w:rsidRPr="002D0CC9">
        <w:rPr>
          <w:rFonts w:ascii="Times New Roman" w:hAnsi="Times New Roman" w:cs="Times New Roman"/>
          <w:noProof/>
        </w:rPr>
        <w:t xml:space="preserve"> journey of </w:t>
      </w:r>
      <w:r w:rsidR="00D44D9F" w:rsidRPr="002D0CC9">
        <w:rPr>
          <w:rFonts w:ascii="Times New Roman" w:hAnsi="Times New Roman" w:cs="Times New Roman"/>
          <w:noProof/>
        </w:rPr>
        <w:t xml:space="preserve">the </w:t>
      </w:r>
      <w:r w:rsidRPr="002D0CC9">
        <w:rPr>
          <w:rFonts w:ascii="Times New Roman" w:hAnsi="Times New Roman" w:cs="Times New Roman"/>
          <w:noProof/>
        </w:rPr>
        <w:t>LEAP</w:t>
      </w:r>
      <w:r w:rsidR="00207B00">
        <w:rPr>
          <w:rFonts w:ascii="Times New Roman" w:hAnsi="Times New Roman" w:cs="Times New Roman"/>
          <w:noProof/>
        </w:rPr>
        <w:t xml:space="preserve"> </w:t>
      </w:r>
      <w:r w:rsidR="00D44D9F" w:rsidRPr="002D0CC9">
        <w:rPr>
          <w:rFonts w:ascii="Times New Roman" w:hAnsi="Times New Roman" w:cs="Times New Roman"/>
          <w:noProof/>
        </w:rPr>
        <w:t xml:space="preserve">concept </w:t>
      </w:r>
      <w:r w:rsidR="008D072C" w:rsidRPr="002D0CC9">
        <w:rPr>
          <w:rFonts w:ascii="Times New Roman" w:hAnsi="Times New Roman" w:cs="Times New Roman"/>
        </w:rPr>
        <w:t>activated</w:t>
      </w:r>
      <w:r w:rsidRPr="002D0CC9">
        <w:rPr>
          <w:rFonts w:ascii="Times New Roman" w:hAnsi="Times New Roman" w:cs="Times New Roman"/>
        </w:rPr>
        <w:t xml:space="preserve"> years ago while surfing up and down the California coast, getting hit from garbage - mostly plastic </w:t>
      </w:r>
      <w:r w:rsidR="00212B4A" w:rsidRPr="002D0CC9">
        <w:rPr>
          <w:rFonts w:ascii="Times New Roman" w:hAnsi="Times New Roman" w:cs="Times New Roman"/>
        </w:rPr>
        <w:t>and rubber</w:t>
      </w:r>
      <w:r w:rsidRPr="002D0CC9">
        <w:rPr>
          <w:rFonts w:ascii="Times New Roman" w:hAnsi="Times New Roman" w:cs="Times New Roman"/>
        </w:rPr>
        <w:t xml:space="preserve">.  </w:t>
      </w:r>
      <w:r w:rsidR="00C35A2D" w:rsidRPr="002D0CC9">
        <w:rPr>
          <w:rFonts w:ascii="Times New Roman" w:hAnsi="Times New Roman" w:cs="Times New Roman"/>
        </w:rPr>
        <w:t xml:space="preserve">However, </w:t>
      </w:r>
      <w:r w:rsidR="00A062C1" w:rsidRPr="002D0CC9">
        <w:rPr>
          <w:rFonts w:ascii="Times New Roman" w:hAnsi="Times New Roman" w:cs="Times New Roman"/>
        </w:rPr>
        <w:t>during</w:t>
      </w:r>
      <w:r w:rsidR="000615D6" w:rsidRPr="002D0CC9">
        <w:rPr>
          <w:rFonts w:ascii="Times New Roman" w:hAnsi="Times New Roman" w:cs="Times New Roman"/>
        </w:rPr>
        <w:t xml:space="preserve"> that time, it was </w:t>
      </w:r>
      <w:r w:rsidR="00C35A2D" w:rsidRPr="002D0CC9">
        <w:rPr>
          <w:rFonts w:ascii="Times New Roman" w:hAnsi="Times New Roman" w:cs="Times New Roman"/>
        </w:rPr>
        <w:t>believed</w:t>
      </w:r>
      <w:r w:rsidR="000615D6" w:rsidRPr="002D0CC9">
        <w:rPr>
          <w:rFonts w:ascii="Times New Roman" w:hAnsi="Times New Roman" w:cs="Times New Roman"/>
        </w:rPr>
        <w:t xml:space="preserve"> the plastic and rubber garbage was coming from the beach.  </w:t>
      </w:r>
      <w:r w:rsidRPr="002D0CC9">
        <w:rPr>
          <w:rFonts w:ascii="Times New Roman" w:hAnsi="Times New Roman" w:cs="Times New Roman"/>
        </w:rPr>
        <w:t xml:space="preserve">Consequently, </w:t>
      </w:r>
      <w:r w:rsidR="009403A5" w:rsidRPr="002D0CC9">
        <w:rPr>
          <w:rFonts w:ascii="Times New Roman" w:hAnsi="Times New Roman" w:cs="Times New Roman"/>
        </w:rPr>
        <w:t xml:space="preserve">while </w:t>
      </w:r>
      <w:r w:rsidR="00DE785F" w:rsidRPr="002D0CC9">
        <w:rPr>
          <w:rFonts w:ascii="Times New Roman" w:hAnsi="Times New Roman" w:cs="Times New Roman"/>
        </w:rPr>
        <w:t xml:space="preserve">taking electives in Environmental Sciences </w:t>
      </w:r>
      <w:r w:rsidRPr="002D0CC9">
        <w:rPr>
          <w:rFonts w:ascii="Times New Roman" w:hAnsi="Times New Roman" w:cs="Times New Roman"/>
        </w:rPr>
        <w:t xml:space="preserve">working through an </w:t>
      </w:r>
      <w:r w:rsidRPr="00206AE5">
        <w:rPr>
          <w:rFonts w:ascii="Times New Roman" w:hAnsi="Times New Roman" w:cs="Times New Roman"/>
        </w:rPr>
        <w:t>undergraduate degree at P</w:t>
      </w:r>
      <w:r w:rsidR="00DE785F" w:rsidRPr="00206AE5">
        <w:rPr>
          <w:rFonts w:ascii="Times New Roman" w:hAnsi="Times New Roman" w:cs="Times New Roman"/>
        </w:rPr>
        <w:t>enn State University</w:t>
      </w:r>
      <w:r w:rsidRPr="00206AE5">
        <w:rPr>
          <w:rFonts w:ascii="Times New Roman" w:hAnsi="Times New Roman" w:cs="Times New Roman"/>
        </w:rPr>
        <w:t xml:space="preserve">, it was </w:t>
      </w:r>
      <w:r w:rsidR="0023188B" w:rsidRPr="00206AE5">
        <w:rPr>
          <w:rFonts w:ascii="Times New Roman" w:hAnsi="Times New Roman" w:cs="Times New Roman"/>
        </w:rPr>
        <w:t xml:space="preserve">then </w:t>
      </w:r>
      <w:r w:rsidRPr="00206AE5">
        <w:rPr>
          <w:rFonts w:ascii="Times New Roman" w:hAnsi="Times New Roman" w:cs="Times New Roman"/>
        </w:rPr>
        <w:t xml:space="preserve">realized </w:t>
      </w:r>
      <w:r w:rsidR="00DE785F" w:rsidRPr="00206AE5">
        <w:rPr>
          <w:rFonts w:ascii="Times New Roman" w:hAnsi="Times New Roman" w:cs="Times New Roman"/>
        </w:rPr>
        <w:t>t</w:t>
      </w:r>
      <w:r w:rsidRPr="00206AE5">
        <w:rPr>
          <w:rFonts w:ascii="Times New Roman" w:hAnsi="Times New Roman" w:cs="Times New Roman"/>
        </w:rPr>
        <w:t xml:space="preserve">he garbage was coming from </w:t>
      </w:r>
      <w:r w:rsidR="00206AE5" w:rsidRPr="00206AE5">
        <w:rPr>
          <w:rFonts w:ascii="Times New Roman" w:hAnsi="Times New Roman" w:cs="Times New Roman"/>
        </w:rPr>
        <w:t>other area’s miles from the beach</w:t>
      </w:r>
      <w:r w:rsidRPr="00206AE5">
        <w:rPr>
          <w:rFonts w:ascii="Times New Roman" w:hAnsi="Times New Roman" w:cs="Times New Roman"/>
        </w:rPr>
        <w:t xml:space="preserve">.  </w:t>
      </w:r>
      <w:r w:rsidR="00206AE5" w:rsidRPr="003A791F">
        <w:rPr>
          <w:rFonts w:ascii="Times New Roman" w:hAnsi="Times New Roman" w:cs="Times New Roman"/>
        </w:rPr>
        <w:t xml:space="preserve">That’s when </w:t>
      </w:r>
      <w:r w:rsidR="003A791F">
        <w:rPr>
          <w:rFonts w:ascii="Times New Roman" w:hAnsi="Times New Roman" w:cs="Times New Roman"/>
        </w:rPr>
        <w:t xml:space="preserve">it I </w:t>
      </w:r>
      <w:r w:rsidR="00013EA1" w:rsidRPr="003A791F">
        <w:rPr>
          <w:rFonts w:ascii="Times New Roman" w:hAnsi="Times New Roman" w:cs="Times New Roman"/>
        </w:rPr>
        <w:t>understood</w:t>
      </w:r>
      <w:r w:rsidR="00206AE5" w:rsidRPr="003A791F">
        <w:rPr>
          <w:rFonts w:ascii="Times New Roman" w:hAnsi="Times New Roman" w:cs="Times New Roman"/>
        </w:rPr>
        <w:t xml:space="preserve"> the need to collaborate with consumers about </w:t>
      </w:r>
      <w:r w:rsidR="00013EA1" w:rsidRPr="003A791F">
        <w:rPr>
          <w:rFonts w:ascii="Times New Roman" w:hAnsi="Times New Roman" w:cs="Times New Roman"/>
        </w:rPr>
        <w:t>waste and what waste is doing to our beaches.</w:t>
      </w:r>
    </w:p>
    <w:p w14:paraId="29F52C2E" w14:textId="5636C999" w:rsidR="00206AE5" w:rsidRPr="00206AE5" w:rsidRDefault="003A791F" w:rsidP="00341472">
      <w:pPr>
        <w:spacing w:line="360" w:lineRule="auto"/>
        <w:ind w:firstLine="720"/>
        <w:rPr>
          <w:rFonts w:ascii="Times New Roman" w:hAnsi="Times New Roman" w:cs="Times New Roman"/>
        </w:rPr>
      </w:pPr>
      <w:r>
        <w:rPr>
          <w:rFonts w:ascii="Times New Roman" w:hAnsi="Times New Roman" w:cs="Times New Roman"/>
        </w:rPr>
        <w:t>So, when investigating waste</w:t>
      </w:r>
      <w:r w:rsidRPr="002D0CC9">
        <w:rPr>
          <w:rFonts w:ascii="Times New Roman" w:hAnsi="Times New Roman" w:cs="Times New Roman"/>
        </w:rPr>
        <w:t>,</w:t>
      </w:r>
      <w:r>
        <w:rPr>
          <w:rFonts w:ascii="Times New Roman" w:hAnsi="Times New Roman" w:cs="Times New Roman"/>
        </w:rPr>
        <w:t xml:space="preserve"> </w:t>
      </w:r>
      <w:r w:rsidR="005F7EAB">
        <w:rPr>
          <w:rFonts w:ascii="Times New Roman" w:hAnsi="Times New Roman" w:cs="Times New Roman"/>
        </w:rPr>
        <w:t xml:space="preserve">it was discovered </w:t>
      </w:r>
      <w:r>
        <w:rPr>
          <w:rFonts w:ascii="Times New Roman" w:hAnsi="Times New Roman" w:cs="Times New Roman"/>
        </w:rPr>
        <w:t>the</w:t>
      </w:r>
      <w:r w:rsidRPr="002D0CC9">
        <w:rPr>
          <w:rFonts w:ascii="Times New Roman" w:hAnsi="Times New Roman" w:cs="Times New Roman"/>
        </w:rPr>
        <w:t xml:space="preserve"> plastic garbage floating in the ocean, has a decomposing range from 20 to 1000 years </w:t>
      </w:r>
      <w:r w:rsidRPr="002D0CC9">
        <w:rPr>
          <w:rFonts w:ascii="Times New Roman" w:hAnsi="Times New Roman" w:cs="Times New Roman"/>
          <w:noProof/>
        </w:rPr>
        <w:t>(Gogte, 2009, p. 366)</w:t>
      </w:r>
      <w:r w:rsidRPr="002D0CC9">
        <w:rPr>
          <w:rFonts w:ascii="Times New Roman" w:hAnsi="Times New Roman" w:cs="Times New Roman"/>
        </w:rPr>
        <w:t xml:space="preserve">.  Moreover, the rubber garbage such as tires, and other rubber product takes on average 50 to 80 years to decompose </w:t>
      </w:r>
      <w:r w:rsidRPr="002D0CC9">
        <w:rPr>
          <w:rFonts w:ascii="Times New Roman" w:hAnsi="Times New Roman" w:cs="Times New Roman"/>
          <w:noProof/>
        </w:rPr>
        <w:t>(Shapiro, 2014)</w:t>
      </w:r>
      <w:r w:rsidRPr="002D0CC9">
        <w:rPr>
          <w:rFonts w:ascii="Times New Roman" w:hAnsi="Times New Roman" w:cs="Times New Roman"/>
        </w:rPr>
        <w:t xml:space="preserve">.  </w:t>
      </w:r>
      <w:r w:rsidR="005F7EAB">
        <w:rPr>
          <w:rFonts w:ascii="Times New Roman" w:hAnsi="Times New Roman" w:cs="Times New Roman"/>
        </w:rPr>
        <w:t>W</w:t>
      </w:r>
      <w:r w:rsidR="00140E30">
        <w:rPr>
          <w:rFonts w:ascii="Times New Roman" w:hAnsi="Times New Roman" w:cs="Times New Roman"/>
        </w:rPr>
        <w:t>hen investigating why consumer</w:t>
      </w:r>
      <w:r w:rsidR="0071454B">
        <w:rPr>
          <w:rFonts w:ascii="Times New Roman" w:hAnsi="Times New Roman" w:cs="Times New Roman"/>
        </w:rPr>
        <w:t xml:space="preserve"> </w:t>
      </w:r>
      <w:r w:rsidR="00140E30">
        <w:rPr>
          <w:rFonts w:ascii="Times New Roman" w:hAnsi="Times New Roman" w:cs="Times New Roman"/>
        </w:rPr>
        <w:t>waste</w:t>
      </w:r>
      <w:r>
        <w:rPr>
          <w:rFonts w:ascii="Times New Roman" w:hAnsi="Times New Roman" w:cs="Times New Roman"/>
        </w:rPr>
        <w:t xml:space="preserve"> and have no worries</w:t>
      </w:r>
      <w:r w:rsidR="00140E30">
        <w:rPr>
          <w:rFonts w:ascii="Times New Roman" w:hAnsi="Times New Roman" w:cs="Times New Roman"/>
        </w:rPr>
        <w:t xml:space="preserve">, no program covered </w:t>
      </w:r>
      <w:r w:rsidRPr="003A791F">
        <w:rPr>
          <w:rFonts w:ascii="Times New Roman" w:hAnsi="Times New Roman" w:cs="Times New Roman"/>
        </w:rPr>
        <w:t>sustainability-oriented organizational changes as well as encourag</w:t>
      </w:r>
      <w:r>
        <w:rPr>
          <w:rFonts w:ascii="Times New Roman" w:hAnsi="Times New Roman" w:cs="Times New Roman"/>
        </w:rPr>
        <w:t>e</w:t>
      </w:r>
      <w:r w:rsidRPr="003A791F">
        <w:rPr>
          <w:rFonts w:ascii="Times New Roman" w:hAnsi="Times New Roman" w:cs="Times New Roman"/>
        </w:rPr>
        <w:t xml:space="preserve"> a change in attitudes, behaviors and mindsets of employees</w:t>
      </w:r>
      <w:r w:rsidR="005F7EAB">
        <w:rPr>
          <w:rFonts w:ascii="Times New Roman" w:hAnsi="Times New Roman" w:cs="Times New Roman"/>
        </w:rPr>
        <w:t>.  H</w:t>
      </w:r>
      <w:r w:rsidR="00206AE5" w:rsidRPr="00206AE5">
        <w:rPr>
          <w:rFonts w:ascii="Times New Roman" w:hAnsi="Times New Roman" w:cs="Times New Roman"/>
        </w:rPr>
        <w:t xml:space="preserve">ence the beginning of the LEAP </w:t>
      </w:r>
      <w:r w:rsidR="0026771E">
        <w:rPr>
          <w:rFonts w:ascii="Times New Roman" w:hAnsi="Times New Roman" w:cs="Times New Roman"/>
        </w:rPr>
        <w:t>project</w:t>
      </w:r>
      <w:r w:rsidR="00206AE5" w:rsidRPr="00206AE5">
        <w:rPr>
          <w:rFonts w:ascii="Times New Roman" w:hAnsi="Times New Roman" w:cs="Times New Roman"/>
        </w:rPr>
        <w:t xml:space="preserve"> journey.</w:t>
      </w:r>
    </w:p>
    <w:p w14:paraId="7AD622BA" w14:textId="77777777" w:rsidR="00BE1D83" w:rsidRPr="00207B00" w:rsidRDefault="00BE1D83" w:rsidP="00341472">
      <w:pPr>
        <w:spacing w:line="360" w:lineRule="auto"/>
        <w:ind w:firstLine="720"/>
        <w:jc w:val="center"/>
        <w:rPr>
          <w:rFonts w:ascii="Times New Roman" w:hAnsi="Times New Roman" w:cs="Times New Roman"/>
        </w:rPr>
      </w:pPr>
      <w:r w:rsidRPr="00207B00">
        <w:rPr>
          <w:rFonts w:ascii="Times New Roman" w:hAnsi="Times New Roman" w:cs="Times New Roman"/>
        </w:rPr>
        <w:lastRenderedPageBreak/>
        <w:t>Program Overview</w:t>
      </w:r>
    </w:p>
    <w:p w14:paraId="13CCE3D9" w14:textId="209719F6" w:rsidR="00394F8A" w:rsidRDefault="00BE1D83" w:rsidP="00341472">
      <w:pPr>
        <w:spacing w:line="36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Is there a </w:t>
      </w:r>
      <w:r>
        <w:rPr>
          <w:rFonts w:ascii="Times New Roman" w:hAnsi="Times New Roman" w:cs="Times New Roman"/>
        </w:rPr>
        <w:t xml:space="preserve">program which covers </w:t>
      </w:r>
      <w:r w:rsidRPr="003A791F">
        <w:rPr>
          <w:rFonts w:ascii="Times New Roman" w:hAnsi="Times New Roman" w:cs="Times New Roman"/>
        </w:rPr>
        <w:t>sustainability-oriented organizational changes as well as encourag</w:t>
      </w:r>
      <w:r>
        <w:rPr>
          <w:rFonts w:ascii="Times New Roman" w:hAnsi="Times New Roman" w:cs="Times New Roman"/>
        </w:rPr>
        <w:t>es</w:t>
      </w:r>
      <w:r w:rsidRPr="003A791F">
        <w:rPr>
          <w:rFonts w:ascii="Times New Roman" w:hAnsi="Times New Roman" w:cs="Times New Roman"/>
        </w:rPr>
        <w:t xml:space="preserve"> a change in attitudes, behaviors and mindsets of employees</w:t>
      </w:r>
      <w:r w:rsidRPr="00A923A0">
        <w:rPr>
          <w:rFonts w:ascii="Times New Roman" w:eastAsia="Times New Roman" w:hAnsi="Times New Roman" w:cs="Times New Roman"/>
          <w:color w:val="000000"/>
        </w:rPr>
        <w:t xml:space="preserve">?  </w:t>
      </w:r>
      <w:r w:rsidRPr="00A923A0">
        <w:rPr>
          <w:rFonts w:ascii="Times New Roman" w:hAnsi="Times New Roman" w:cs="Times New Roman"/>
        </w:rPr>
        <w:t>Are consumers</w:t>
      </w:r>
      <w:r>
        <w:rPr>
          <w:rFonts w:ascii="Times New Roman" w:hAnsi="Times New Roman" w:cs="Times New Roman"/>
        </w:rPr>
        <w:t xml:space="preserve"> </w:t>
      </w:r>
      <w:r w:rsidRPr="00A923A0">
        <w:rPr>
          <w:rFonts w:ascii="Times New Roman" w:hAnsi="Times New Roman" w:cs="Times New Roman"/>
        </w:rPr>
        <w:t>ready to explore</w:t>
      </w:r>
      <w:r>
        <w:rPr>
          <w:rFonts w:ascii="Times New Roman" w:hAnsi="Times New Roman" w:cs="Times New Roman"/>
        </w:rPr>
        <w:t xml:space="preserve"> what sustainability initiatives are needed to </w:t>
      </w:r>
      <w:r w:rsidRPr="00AD5F6F">
        <w:rPr>
          <w:rFonts w:ascii="Times New Roman" w:hAnsi="Times New Roman" w:cs="Times New Roman"/>
        </w:rPr>
        <w:t>encourage a culture of sustainable practices</w:t>
      </w:r>
      <w:r>
        <w:rPr>
          <w:rFonts w:ascii="Times New Roman" w:hAnsi="Times New Roman" w:cs="Times New Roman"/>
        </w:rPr>
        <w:t xml:space="preserve">?  </w:t>
      </w:r>
      <w:r>
        <w:rPr>
          <w:rFonts w:ascii="Times New Roman" w:eastAsia="Times New Roman" w:hAnsi="Times New Roman" w:cs="Times New Roman"/>
          <w:color w:val="000000"/>
        </w:rPr>
        <w:t xml:space="preserve">Can a </w:t>
      </w:r>
      <w:r>
        <w:rPr>
          <w:rFonts w:ascii="Times New Roman" w:hAnsi="Times New Roman" w:cs="Times New Roman"/>
          <w:noProof/>
        </w:rPr>
        <w:t>business</w:t>
      </w:r>
      <w:r w:rsidRPr="00A923A0">
        <w:rPr>
          <w:rFonts w:ascii="Times New Roman" w:hAnsi="Times New Roman" w:cs="Times New Roman"/>
          <w:noProof/>
        </w:rPr>
        <w:t xml:space="preserve"> </w:t>
      </w:r>
      <w:r w:rsidRPr="00A923A0">
        <w:rPr>
          <w:rFonts w:ascii="Times New Roman" w:eastAsia="Times New Roman" w:hAnsi="Times New Roman" w:cs="Times New Roman"/>
          <w:color w:val="000000"/>
        </w:rPr>
        <w:t>respond to those market shifts to increase competitive positioning by integrating sustainability into preexisting business considerations</w:t>
      </w:r>
      <w:r>
        <w:rPr>
          <w:rFonts w:ascii="Times New Roman" w:eastAsia="Times New Roman" w:hAnsi="Times New Roman" w:cs="Times New Roman"/>
          <w:color w:val="000000"/>
        </w:rPr>
        <w:t>?</w:t>
      </w:r>
    </w:p>
    <w:p w14:paraId="19DB144C" w14:textId="17512B60" w:rsidR="006168C9" w:rsidRDefault="00BE1D83" w:rsidP="00341472">
      <w:pPr>
        <w:spacing w:line="360" w:lineRule="auto"/>
        <w:ind w:firstLine="720"/>
        <w:rPr>
          <w:rFonts w:ascii="Times New Roman" w:hAnsi="Times New Roman" w:cs="Times New Roman"/>
        </w:rPr>
      </w:pPr>
      <w:r>
        <w:rPr>
          <w:rFonts w:ascii="Times New Roman" w:eastAsia="Times New Roman" w:hAnsi="Times New Roman" w:cs="Times New Roman"/>
          <w:color w:val="000000"/>
        </w:rPr>
        <w:t>In response to these questions, t</w:t>
      </w:r>
      <w:r w:rsidR="00F15196" w:rsidRPr="002D0CC9">
        <w:rPr>
          <w:rFonts w:ascii="Times New Roman" w:hAnsi="Times New Roman" w:cs="Times New Roman"/>
        </w:rPr>
        <w:t xml:space="preserve">he details of LEAP’s transformation from its originality, can be linked to a graduate program which </w:t>
      </w:r>
      <w:r w:rsidR="00664E83">
        <w:rPr>
          <w:rFonts w:ascii="Times New Roman" w:hAnsi="Times New Roman" w:cs="Times New Roman"/>
        </w:rPr>
        <w:t>was the beginning of my project journey</w:t>
      </w:r>
      <w:r w:rsidR="00F15196">
        <w:rPr>
          <w:rFonts w:ascii="Times New Roman" w:hAnsi="Times New Roman" w:cs="Times New Roman"/>
        </w:rPr>
        <w:t xml:space="preserve">.  </w:t>
      </w:r>
      <w:r w:rsidR="00617CF2" w:rsidRPr="00C21A08">
        <w:rPr>
          <w:rFonts w:ascii="Times New Roman" w:hAnsi="Times New Roman" w:cs="Times New Roman"/>
        </w:rPr>
        <w:t>Th</w:t>
      </w:r>
      <w:r w:rsidR="00F15196">
        <w:rPr>
          <w:rFonts w:ascii="Times New Roman" w:hAnsi="Times New Roman" w:cs="Times New Roman"/>
        </w:rPr>
        <w:t>e</w:t>
      </w:r>
      <w:r w:rsidR="00617CF2" w:rsidRPr="00C21A08">
        <w:rPr>
          <w:rFonts w:ascii="Times New Roman" w:hAnsi="Times New Roman" w:cs="Times New Roman"/>
        </w:rPr>
        <w:t xml:space="preserve"> LEAP program </w:t>
      </w:r>
      <w:r w:rsidR="006223B9" w:rsidRPr="00C21A08">
        <w:rPr>
          <w:rFonts w:ascii="Times New Roman" w:hAnsi="Times New Roman" w:cs="Times New Roman"/>
        </w:rPr>
        <w:t>was created to assist</w:t>
      </w:r>
      <w:r w:rsidR="00617CF2" w:rsidRPr="00C21A08">
        <w:rPr>
          <w:rFonts w:ascii="Times New Roman" w:hAnsi="Times New Roman" w:cs="Times New Roman"/>
        </w:rPr>
        <w:t xml:space="preserve"> </w:t>
      </w:r>
      <w:r w:rsidR="00232F6F">
        <w:rPr>
          <w:rFonts w:ascii="Times New Roman" w:hAnsi="Times New Roman" w:cs="Times New Roman"/>
        </w:rPr>
        <w:t>employees</w:t>
      </w:r>
      <w:r w:rsidR="00617CF2" w:rsidRPr="00C21A08">
        <w:rPr>
          <w:rFonts w:ascii="Times New Roman" w:hAnsi="Times New Roman" w:cs="Times New Roman"/>
        </w:rPr>
        <w:t xml:space="preserve"> </w:t>
      </w:r>
      <w:r w:rsidR="00C21A08" w:rsidRPr="00C21A08">
        <w:rPr>
          <w:rFonts w:ascii="Times New Roman" w:hAnsi="Times New Roman" w:cs="Times New Roman"/>
        </w:rPr>
        <w:t>in</w:t>
      </w:r>
      <w:r w:rsidR="00617CF2" w:rsidRPr="00C21A08">
        <w:rPr>
          <w:rFonts w:ascii="Times New Roman" w:hAnsi="Times New Roman" w:cs="Times New Roman"/>
        </w:rPr>
        <w:t xml:space="preserve"> </w:t>
      </w:r>
      <w:r w:rsidR="000641D1" w:rsidRPr="00C21A08">
        <w:rPr>
          <w:rFonts w:ascii="Times New Roman" w:hAnsi="Times New Roman" w:cs="Times New Roman"/>
        </w:rPr>
        <w:t>initiat</w:t>
      </w:r>
      <w:r w:rsidR="00C21A08" w:rsidRPr="00C21A08">
        <w:rPr>
          <w:rFonts w:ascii="Times New Roman" w:hAnsi="Times New Roman" w:cs="Times New Roman"/>
        </w:rPr>
        <w:t>ing</w:t>
      </w:r>
      <w:r w:rsidR="000641D1" w:rsidRPr="00C21A08">
        <w:rPr>
          <w:rFonts w:ascii="Times New Roman" w:hAnsi="Times New Roman" w:cs="Times New Roman"/>
        </w:rPr>
        <w:t xml:space="preserve"> and encourag</w:t>
      </w:r>
      <w:r w:rsidR="00C21A08" w:rsidRPr="00C21A08">
        <w:rPr>
          <w:rFonts w:ascii="Times New Roman" w:hAnsi="Times New Roman" w:cs="Times New Roman"/>
        </w:rPr>
        <w:t>ing</w:t>
      </w:r>
      <w:r w:rsidR="000641D1" w:rsidRPr="00C21A08">
        <w:rPr>
          <w:rFonts w:ascii="Times New Roman" w:hAnsi="Times New Roman" w:cs="Times New Roman"/>
        </w:rPr>
        <w:t xml:space="preserve"> a culture of sustainable practices</w:t>
      </w:r>
      <w:r w:rsidR="00C21A08" w:rsidRPr="00C21A08">
        <w:rPr>
          <w:rFonts w:ascii="Times New Roman" w:hAnsi="Times New Roman" w:cs="Times New Roman"/>
        </w:rPr>
        <w:t xml:space="preserve">, by collaborating, educating, linking, integrating, and </w:t>
      </w:r>
      <w:r w:rsidR="005273B9">
        <w:rPr>
          <w:rFonts w:ascii="Times New Roman" w:hAnsi="Times New Roman" w:cs="Times New Roman"/>
        </w:rPr>
        <w:t xml:space="preserve">developing </w:t>
      </w:r>
      <w:r w:rsidR="00C21A08" w:rsidRPr="00C21A08">
        <w:rPr>
          <w:rFonts w:ascii="Times New Roman" w:hAnsi="Times New Roman" w:cs="Times New Roman"/>
        </w:rPr>
        <w:t xml:space="preserve">sustainability initiatives </w:t>
      </w:r>
      <w:r w:rsidR="00F36A0A" w:rsidRPr="00C21A08">
        <w:rPr>
          <w:rFonts w:ascii="Times New Roman" w:hAnsi="Times New Roman" w:cs="Times New Roman"/>
        </w:rPr>
        <w:t xml:space="preserve">(see Appendix A: </w:t>
      </w:r>
      <w:r w:rsidR="00DC3388" w:rsidRPr="00C21A08">
        <w:rPr>
          <w:rFonts w:ascii="Times New Roman" w:hAnsi="Times New Roman" w:cs="Times New Roman"/>
        </w:rPr>
        <w:t>LEAP Five Priorities</w:t>
      </w:r>
      <w:r w:rsidR="00F36A0A" w:rsidRPr="00C21A08">
        <w:rPr>
          <w:rFonts w:ascii="Times New Roman" w:hAnsi="Times New Roman" w:cs="Times New Roman"/>
        </w:rPr>
        <w:t>)</w:t>
      </w:r>
      <w:r w:rsidR="00617CF2" w:rsidRPr="00C21A08">
        <w:rPr>
          <w:rFonts w:ascii="Times New Roman" w:hAnsi="Times New Roman" w:cs="Times New Roman"/>
        </w:rPr>
        <w:t>.</w:t>
      </w:r>
      <w:r w:rsidR="00617CF2" w:rsidRPr="002D0CC9">
        <w:rPr>
          <w:rFonts w:ascii="Times New Roman" w:hAnsi="Times New Roman" w:cs="Times New Roman"/>
        </w:rPr>
        <w:t xml:space="preserve">  LEAP </w:t>
      </w:r>
      <w:r w:rsidR="00FB753C">
        <w:rPr>
          <w:rFonts w:ascii="Times New Roman" w:hAnsi="Times New Roman" w:cs="Times New Roman"/>
        </w:rPr>
        <w:t>is about</w:t>
      </w:r>
      <w:r w:rsidR="00617CF2" w:rsidRPr="00F41108">
        <w:rPr>
          <w:rFonts w:ascii="Times New Roman" w:hAnsi="Times New Roman" w:cs="Times New Roman"/>
        </w:rPr>
        <w:t xml:space="preserve"> </w:t>
      </w:r>
      <w:r w:rsidR="00F41108" w:rsidRPr="00F41108">
        <w:rPr>
          <w:rFonts w:ascii="Times New Roman" w:hAnsi="Times New Roman" w:cs="Times New Roman"/>
        </w:rPr>
        <w:t>making lasting, sustainability-oriented organizational changes as well as encouraging a change in attitudes, behaviors and mindsets of employees</w:t>
      </w:r>
      <w:r w:rsidR="00FB753C">
        <w:rPr>
          <w:rFonts w:ascii="Times New Roman" w:hAnsi="Times New Roman" w:cs="Times New Roman"/>
        </w:rPr>
        <w:t xml:space="preserve">, </w:t>
      </w:r>
      <w:r w:rsidR="00617CF2" w:rsidRPr="00F41108">
        <w:rPr>
          <w:rFonts w:ascii="Times New Roman" w:hAnsi="Times New Roman" w:cs="Times New Roman"/>
        </w:rPr>
        <w:t>all with the</w:t>
      </w:r>
      <w:r w:rsidR="00617CF2" w:rsidRPr="002D0CC9">
        <w:rPr>
          <w:rFonts w:ascii="Times New Roman" w:hAnsi="Times New Roman" w:cs="Times New Roman"/>
        </w:rPr>
        <w:t xml:space="preserve"> goal of becoming sustainability champions.</w:t>
      </w:r>
    </w:p>
    <w:p w14:paraId="0D492FF8" w14:textId="3A796220" w:rsidR="00572F48" w:rsidRDefault="00617CF2" w:rsidP="00341472">
      <w:pPr>
        <w:spacing w:line="360" w:lineRule="auto"/>
        <w:ind w:firstLine="720"/>
        <w:rPr>
          <w:rFonts w:ascii="Times New Roman" w:hAnsi="Times New Roman" w:cs="Times New Roman"/>
        </w:rPr>
      </w:pPr>
      <w:r w:rsidRPr="002D0CC9">
        <w:rPr>
          <w:rFonts w:ascii="Times New Roman" w:hAnsi="Times New Roman" w:cs="Times New Roman"/>
        </w:rPr>
        <w:t>LEAP links employee’s personal goals/value</w:t>
      </w:r>
      <w:bookmarkStart w:id="0" w:name="_GoBack"/>
      <w:bookmarkEnd w:id="0"/>
      <w:r w:rsidRPr="002D0CC9">
        <w:rPr>
          <w:rFonts w:ascii="Times New Roman" w:hAnsi="Times New Roman" w:cs="Times New Roman"/>
        </w:rPr>
        <w:t xml:space="preserve">s to overall business sustainability goals, and integrates sustainability into the employee’s job description.  LEAP </w:t>
      </w:r>
      <w:r w:rsidR="00C21A08">
        <w:rPr>
          <w:rFonts w:ascii="Times New Roman" w:hAnsi="Times New Roman" w:cs="Times New Roman"/>
        </w:rPr>
        <w:t xml:space="preserve">also </w:t>
      </w:r>
      <w:r w:rsidRPr="002D0CC9">
        <w:rPr>
          <w:rFonts w:ascii="Times New Roman" w:hAnsi="Times New Roman" w:cs="Times New Roman"/>
        </w:rPr>
        <w:t xml:space="preserve">engages </w:t>
      </w:r>
      <w:r w:rsidR="00165C47">
        <w:rPr>
          <w:rFonts w:ascii="Times New Roman" w:hAnsi="Times New Roman" w:cs="Times New Roman"/>
        </w:rPr>
        <w:t>business leaders</w:t>
      </w:r>
      <w:r w:rsidRPr="002D0CC9">
        <w:rPr>
          <w:rFonts w:ascii="Times New Roman" w:hAnsi="Times New Roman" w:cs="Times New Roman"/>
        </w:rPr>
        <w:t xml:space="preserve"> in developing a company-wide energy management plan with the help of their </w:t>
      </w:r>
      <w:r w:rsidR="00165C47">
        <w:rPr>
          <w:rFonts w:ascii="Times New Roman" w:hAnsi="Times New Roman" w:cs="Times New Roman"/>
        </w:rPr>
        <w:t>employees</w:t>
      </w:r>
      <w:r w:rsidRPr="002D0CC9">
        <w:rPr>
          <w:rFonts w:ascii="Times New Roman" w:hAnsi="Times New Roman" w:cs="Times New Roman"/>
        </w:rPr>
        <w:t xml:space="preserve">.  </w:t>
      </w:r>
      <w:r w:rsidR="00572F48">
        <w:rPr>
          <w:rFonts w:ascii="Times New Roman" w:hAnsi="Times New Roman" w:cs="Times New Roman"/>
        </w:rPr>
        <w:t>Although</w:t>
      </w:r>
      <w:r w:rsidR="00756C76" w:rsidRPr="002D0CC9">
        <w:rPr>
          <w:rFonts w:ascii="Times New Roman" w:hAnsi="Times New Roman" w:cs="Times New Roman"/>
        </w:rPr>
        <w:t xml:space="preserve">, a variety of reasons, issues, and negative risks need to be addressed for effective program implementation of the LEAP program.  </w:t>
      </w:r>
      <w:r w:rsidR="00756C76">
        <w:rPr>
          <w:rFonts w:ascii="Times New Roman" w:hAnsi="Times New Roman" w:cs="Times New Roman"/>
        </w:rPr>
        <w:t>It’s</w:t>
      </w:r>
      <w:r w:rsidR="00756C76" w:rsidRPr="002D0CC9">
        <w:rPr>
          <w:rFonts w:ascii="Times New Roman" w:hAnsi="Times New Roman" w:cs="Times New Roman"/>
        </w:rPr>
        <w:t xml:space="preserve"> critical for those who are developing and implementing a program to make a conscious effort to recognize and understand their stakeholders, so they can develop appropriate strategies.  </w:t>
      </w:r>
      <w:r w:rsidR="00572F48">
        <w:rPr>
          <w:rFonts w:ascii="Times New Roman" w:hAnsi="Times New Roman" w:cs="Times New Roman"/>
        </w:rPr>
        <w:t>Tools such as t</w:t>
      </w:r>
      <w:r w:rsidR="00756C76" w:rsidRPr="002D0CC9">
        <w:rPr>
          <w:rFonts w:ascii="Times New Roman" w:hAnsi="Times New Roman" w:cs="Times New Roman"/>
        </w:rPr>
        <w:t>he SWOT, WBS, and the Gantt chart</w:t>
      </w:r>
      <w:r w:rsidR="00756C76">
        <w:rPr>
          <w:rFonts w:ascii="Times New Roman" w:hAnsi="Times New Roman" w:cs="Times New Roman"/>
        </w:rPr>
        <w:t>s</w:t>
      </w:r>
      <w:r w:rsidR="00756C76" w:rsidRPr="002D0CC9">
        <w:rPr>
          <w:rFonts w:ascii="Times New Roman" w:hAnsi="Times New Roman" w:cs="Times New Roman"/>
        </w:rPr>
        <w:t xml:space="preserve"> have aided in the development</w:t>
      </w:r>
      <w:r w:rsidR="00572F48">
        <w:rPr>
          <w:rFonts w:ascii="Times New Roman" w:hAnsi="Times New Roman" w:cs="Times New Roman"/>
        </w:rPr>
        <w:t xml:space="preserve"> of </w:t>
      </w:r>
      <w:r w:rsidR="00756C76" w:rsidRPr="002D0CC9">
        <w:rPr>
          <w:rFonts w:ascii="Times New Roman" w:hAnsi="Times New Roman" w:cs="Times New Roman"/>
        </w:rPr>
        <w:t>LEAP</w:t>
      </w:r>
      <w:r w:rsidR="00572F48">
        <w:rPr>
          <w:rFonts w:ascii="Times New Roman" w:hAnsi="Times New Roman" w:cs="Times New Roman"/>
        </w:rPr>
        <w:t>,</w:t>
      </w:r>
      <w:r w:rsidR="00756C76" w:rsidRPr="002D0CC9">
        <w:rPr>
          <w:rFonts w:ascii="Times New Roman" w:hAnsi="Times New Roman" w:cs="Times New Roman"/>
        </w:rPr>
        <w:t xml:space="preserve"> although by no means was this journey easy, as there have been many </w:t>
      </w:r>
      <w:r w:rsidR="00867909">
        <w:rPr>
          <w:rFonts w:ascii="Times New Roman" w:hAnsi="Times New Roman" w:cs="Times New Roman"/>
        </w:rPr>
        <w:t>challenges</w:t>
      </w:r>
      <w:r w:rsidR="00756C76" w:rsidRPr="002D0CC9">
        <w:rPr>
          <w:rFonts w:ascii="Times New Roman" w:hAnsi="Times New Roman" w:cs="Times New Roman"/>
        </w:rPr>
        <w:t>.</w:t>
      </w:r>
    </w:p>
    <w:p w14:paraId="2C326106" w14:textId="68403A93" w:rsidR="00572F48" w:rsidRDefault="00572F48" w:rsidP="00341472">
      <w:pPr>
        <w:spacing w:line="360" w:lineRule="auto"/>
        <w:ind w:firstLine="720"/>
        <w:jc w:val="center"/>
        <w:rPr>
          <w:rFonts w:ascii="Times New Roman" w:hAnsi="Times New Roman" w:cs="Times New Roman"/>
        </w:rPr>
      </w:pPr>
      <w:r>
        <w:rPr>
          <w:rFonts w:ascii="Times New Roman" w:hAnsi="Times New Roman" w:cs="Times New Roman"/>
        </w:rPr>
        <w:t>Challenges</w:t>
      </w:r>
    </w:p>
    <w:p w14:paraId="24074F29" w14:textId="54383AC3" w:rsidR="00B10212" w:rsidRDefault="00756C76" w:rsidP="00341472">
      <w:pPr>
        <w:spacing w:line="360" w:lineRule="auto"/>
        <w:ind w:firstLine="720"/>
        <w:rPr>
          <w:rFonts w:ascii="Times New Roman" w:hAnsi="Times New Roman" w:cs="Times New Roman"/>
        </w:rPr>
      </w:pPr>
      <w:r w:rsidRPr="002D0CC9">
        <w:rPr>
          <w:rFonts w:ascii="Times New Roman" w:hAnsi="Times New Roman" w:cs="Times New Roman"/>
        </w:rPr>
        <w:t xml:space="preserve">One of the first of many </w:t>
      </w:r>
      <w:r w:rsidR="00FC6C01">
        <w:rPr>
          <w:rFonts w:ascii="Times New Roman" w:hAnsi="Times New Roman" w:cs="Times New Roman"/>
        </w:rPr>
        <w:t>challenges</w:t>
      </w:r>
      <w:r w:rsidRPr="002D0CC9">
        <w:rPr>
          <w:rFonts w:ascii="Times New Roman" w:hAnsi="Times New Roman" w:cs="Times New Roman"/>
        </w:rPr>
        <w:t xml:space="preserve"> encountered, which needed immediate attention, was the original wording; Leadership Energy Alternative Program.  As LEAP was presented to stakeholders using the original wording; Leadership Energy Alternative Program, they were confused with the word alternative.  The program’s objective was about collaboration, engagement, and awareness and the word “alternative” did not support that objective.  Although solving the wording issue was simple, keeping the acronym the same (LEAP), and changing the word alternative to awareness, </w:t>
      </w:r>
      <w:r w:rsidR="00FC6C01" w:rsidRPr="00FC6C01">
        <w:rPr>
          <w:rFonts w:ascii="Times New Roman" w:hAnsi="Times New Roman" w:cs="Times New Roman"/>
        </w:rPr>
        <w:t>supporting the program’s objectives</w:t>
      </w:r>
      <w:r w:rsidR="00FC6C01">
        <w:rPr>
          <w:rFonts w:ascii="Times New Roman" w:hAnsi="Times New Roman" w:cs="Times New Roman"/>
        </w:rPr>
        <w:t>.</w:t>
      </w:r>
    </w:p>
    <w:p w14:paraId="7CA530CD" w14:textId="21EF29CA" w:rsidR="006168C9" w:rsidRDefault="00FC6C01" w:rsidP="00341472">
      <w:pPr>
        <w:spacing w:line="360" w:lineRule="auto"/>
        <w:ind w:firstLine="720"/>
        <w:rPr>
          <w:rFonts w:ascii="Times New Roman" w:hAnsi="Times New Roman" w:cs="Times New Roman"/>
        </w:rPr>
      </w:pPr>
      <w:r w:rsidRPr="00BE1D83">
        <w:rPr>
          <w:rFonts w:ascii="Times New Roman" w:hAnsi="Times New Roman" w:cs="Times New Roman"/>
        </w:rPr>
        <w:lastRenderedPageBreak/>
        <w:t xml:space="preserve">Moving through this </w:t>
      </w:r>
      <w:r w:rsidR="0026771E">
        <w:rPr>
          <w:rFonts w:ascii="Times New Roman" w:hAnsi="Times New Roman" w:cs="Times New Roman"/>
        </w:rPr>
        <w:t>project</w:t>
      </w:r>
      <w:r w:rsidRPr="00BE1D83">
        <w:rPr>
          <w:rFonts w:ascii="Times New Roman" w:hAnsi="Times New Roman" w:cs="Times New Roman"/>
        </w:rPr>
        <w:t xml:space="preserve"> journey, </w:t>
      </w:r>
      <w:r>
        <w:rPr>
          <w:rFonts w:ascii="Times New Roman" w:hAnsi="Times New Roman" w:cs="Times New Roman"/>
        </w:rPr>
        <w:t>another challenging</w:t>
      </w:r>
      <w:r w:rsidRPr="00BE1D83">
        <w:rPr>
          <w:rFonts w:ascii="Times New Roman" w:hAnsi="Times New Roman" w:cs="Times New Roman"/>
        </w:rPr>
        <w:t xml:space="preserve"> part of this adventure was to create a company focused on LEAP.  </w:t>
      </w:r>
      <w:r w:rsidRPr="002D0CC9">
        <w:rPr>
          <w:rFonts w:ascii="Times New Roman" w:hAnsi="Times New Roman" w:cs="Times New Roman"/>
        </w:rPr>
        <w:t>This meant, creating a plan, choosing a name, having the finances, registering the name, and then promoting the business.  It’s also important to note, having a company is a full-time position, and working for another company is not an option, and was a risk.  Additionally, a Federal Tax ID number is needed to work with city municipalities, or they will not even hold a meeting to discuss the programs offered.</w:t>
      </w:r>
    </w:p>
    <w:p w14:paraId="3046F89D" w14:textId="04A658B1" w:rsidR="006168C9" w:rsidRPr="00A923A0" w:rsidRDefault="00FC6C01" w:rsidP="00341472">
      <w:pPr>
        <w:spacing w:line="360" w:lineRule="auto"/>
        <w:ind w:firstLine="720"/>
        <w:rPr>
          <w:rFonts w:ascii="Times New Roman" w:hAnsi="Times New Roman" w:cs="Times New Roman"/>
          <w:noProof/>
        </w:rPr>
      </w:pPr>
      <w:r w:rsidRPr="002D0CC9">
        <w:rPr>
          <w:rFonts w:ascii="Times New Roman" w:hAnsi="Times New Roman" w:cs="Times New Roman"/>
        </w:rPr>
        <w:t xml:space="preserve">Therefore, in June of 2018, Sustainability Business Consulting </w:t>
      </w:r>
      <w:r w:rsidR="006168C9">
        <w:rPr>
          <w:rFonts w:ascii="Times New Roman" w:hAnsi="Times New Roman" w:cs="Times New Roman"/>
        </w:rPr>
        <w:t xml:space="preserve">or SBC </w:t>
      </w:r>
      <w:r w:rsidRPr="002D0CC9">
        <w:rPr>
          <w:rFonts w:ascii="Times New Roman" w:hAnsi="Times New Roman" w:cs="Times New Roman"/>
        </w:rPr>
        <w:t xml:space="preserve">was </w:t>
      </w:r>
      <w:r w:rsidRPr="00FC6C01">
        <w:rPr>
          <w:rFonts w:ascii="Times New Roman" w:hAnsi="Times New Roman" w:cs="Times New Roman"/>
        </w:rPr>
        <w:t>founded to effectively</w:t>
      </w:r>
      <w:r>
        <w:rPr>
          <w:rFonts w:ascii="Times New Roman" w:hAnsi="Times New Roman" w:cs="Times New Roman"/>
        </w:rPr>
        <w:t xml:space="preserve"> support and </w:t>
      </w:r>
      <w:r w:rsidRPr="00FC6C01">
        <w:rPr>
          <w:rFonts w:ascii="Times New Roman" w:hAnsi="Times New Roman" w:cs="Times New Roman"/>
        </w:rPr>
        <w:t>integrate a focused analysis of the LEAP sustainability program.</w:t>
      </w:r>
      <w:r w:rsidR="006168C9">
        <w:rPr>
          <w:rFonts w:ascii="Times New Roman" w:hAnsi="Times New Roman" w:cs="Times New Roman"/>
        </w:rPr>
        <w:t xml:space="preserve">  </w:t>
      </w:r>
      <w:r w:rsidR="00C9707E" w:rsidRPr="006168C9">
        <w:rPr>
          <w:rFonts w:ascii="Times New Roman" w:hAnsi="Times New Roman" w:cs="Times New Roman"/>
        </w:rPr>
        <w:t xml:space="preserve">The goal of the company is to create the next sustainability leader </w:t>
      </w:r>
      <w:r w:rsidR="006168C9">
        <w:rPr>
          <w:rFonts w:ascii="Times New Roman" w:hAnsi="Times New Roman" w:cs="Times New Roman"/>
        </w:rPr>
        <w:t>by encouraging a culture of sustainable practices</w:t>
      </w:r>
      <w:r w:rsidR="006168C9" w:rsidRPr="00724668">
        <w:rPr>
          <w:rFonts w:ascii="Times New Roman" w:hAnsi="Times New Roman" w:cs="Times New Roman"/>
        </w:rPr>
        <w:t xml:space="preserve">, </w:t>
      </w:r>
      <w:r w:rsidR="006168C9" w:rsidRPr="00724668">
        <w:rPr>
          <w:rFonts w:ascii="Times New Roman" w:hAnsi="Times New Roman" w:cs="Times New Roman"/>
          <w:noProof/>
        </w:rPr>
        <w:t xml:space="preserve">inspiring </w:t>
      </w:r>
      <w:r w:rsidR="006168C9">
        <w:rPr>
          <w:rFonts w:ascii="Times New Roman" w:hAnsi="Times New Roman" w:cs="Times New Roman"/>
          <w:noProof/>
        </w:rPr>
        <w:t>business employees</w:t>
      </w:r>
      <w:r w:rsidR="006168C9" w:rsidRPr="00724668">
        <w:rPr>
          <w:rFonts w:ascii="Times New Roman" w:hAnsi="Times New Roman" w:cs="Times New Roman"/>
        </w:rPr>
        <w:t xml:space="preserve"> to use energy, water</w:t>
      </w:r>
      <w:r w:rsidR="006168C9">
        <w:rPr>
          <w:rFonts w:ascii="Times New Roman" w:hAnsi="Times New Roman" w:cs="Times New Roman"/>
        </w:rPr>
        <w:t xml:space="preserve">, </w:t>
      </w:r>
      <w:r w:rsidR="006168C9" w:rsidRPr="00724668">
        <w:rPr>
          <w:rFonts w:ascii="Times New Roman" w:hAnsi="Times New Roman" w:cs="Times New Roman"/>
        </w:rPr>
        <w:t>materials</w:t>
      </w:r>
      <w:r w:rsidR="006168C9">
        <w:rPr>
          <w:rFonts w:ascii="Times New Roman" w:hAnsi="Times New Roman" w:cs="Times New Roman"/>
        </w:rPr>
        <w:t>, and other resources in a sustainable manner</w:t>
      </w:r>
      <w:r w:rsidR="006168C9" w:rsidRPr="00724668">
        <w:rPr>
          <w:rFonts w:ascii="Times New Roman" w:hAnsi="Times New Roman" w:cs="Times New Roman"/>
        </w:rPr>
        <w:t xml:space="preserve">.  </w:t>
      </w:r>
      <w:r w:rsidR="006168C9">
        <w:rPr>
          <w:rFonts w:ascii="Times New Roman" w:hAnsi="Times New Roman" w:cs="Times New Roman"/>
        </w:rPr>
        <w:t>SBC</w:t>
      </w:r>
      <w:r w:rsidR="00C9707E" w:rsidRPr="006168C9">
        <w:rPr>
          <w:rFonts w:ascii="Times New Roman" w:hAnsi="Times New Roman" w:cs="Times New Roman"/>
        </w:rPr>
        <w:t xml:space="preserve"> does this by</w:t>
      </w:r>
      <w:r w:rsidR="006168C9">
        <w:rPr>
          <w:rFonts w:ascii="Times New Roman" w:hAnsi="Times New Roman" w:cs="Times New Roman"/>
        </w:rPr>
        <w:t xml:space="preserve"> implementing LEAP.  </w:t>
      </w:r>
      <w:r w:rsidR="006168C9">
        <w:rPr>
          <w:rFonts w:ascii="Times New Roman" w:hAnsi="Times New Roman" w:cs="Times New Roman"/>
          <w:noProof/>
        </w:rPr>
        <w:t xml:space="preserve">LEAP </w:t>
      </w:r>
      <w:r w:rsidR="006168C9" w:rsidRPr="00A923A0">
        <w:rPr>
          <w:rFonts w:ascii="Times New Roman" w:hAnsi="Times New Roman" w:cs="Times New Roman"/>
          <w:noProof/>
        </w:rPr>
        <w:t>provides busines</w:t>
      </w:r>
      <w:r w:rsidR="006168C9">
        <w:rPr>
          <w:rFonts w:ascii="Times New Roman" w:hAnsi="Times New Roman" w:cs="Times New Roman"/>
          <w:noProof/>
        </w:rPr>
        <w:t xml:space="preserve">ses and their </w:t>
      </w:r>
      <w:r w:rsidR="006168C9" w:rsidRPr="00A923A0">
        <w:rPr>
          <w:rFonts w:ascii="Times New Roman" w:hAnsi="Times New Roman" w:cs="Times New Roman"/>
        </w:rPr>
        <w:t>employees the steps needed to create “sustainability champions”</w:t>
      </w:r>
      <w:r w:rsidR="006168C9" w:rsidRPr="00A923A0">
        <w:rPr>
          <w:rFonts w:ascii="Times New Roman" w:hAnsi="Times New Roman" w:cs="Times New Roman"/>
          <w:noProof/>
        </w:rPr>
        <w:t xml:space="preserve"> and </w:t>
      </w:r>
      <w:r w:rsidR="006168C9" w:rsidRPr="00A923A0">
        <w:rPr>
          <w:rFonts w:ascii="Times New Roman" w:hAnsi="Times New Roman" w:cs="Times New Roman"/>
        </w:rPr>
        <w:t>encourage a culture of sustainable practices</w:t>
      </w:r>
      <w:r w:rsidR="006168C9" w:rsidRPr="00A923A0">
        <w:rPr>
          <w:rFonts w:ascii="Times New Roman" w:hAnsi="Times New Roman" w:cs="Times New Roman"/>
          <w:noProof/>
        </w:rPr>
        <w:t>.</w:t>
      </w:r>
    </w:p>
    <w:p w14:paraId="0EF10150" w14:textId="2932C0C0" w:rsidR="00756C76" w:rsidRPr="002D0CC9" w:rsidRDefault="00756C76" w:rsidP="00341472">
      <w:pPr>
        <w:spacing w:line="360" w:lineRule="auto"/>
        <w:ind w:firstLine="720"/>
        <w:rPr>
          <w:rFonts w:ascii="Times New Roman" w:hAnsi="Times New Roman" w:cs="Times New Roman"/>
        </w:rPr>
      </w:pPr>
      <w:r w:rsidRPr="002D0CC9">
        <w:rPr>
          <w:rFonts w:ascii="Times New Roman" w:hAnsi="Times New Roman" w:cs="Times New Roman"/>
          <w:noProof/>
        </w:rPr>
        <w:t xml:space="preserve">As LEAP moved through this ordeal of risk and misconceptions, another </w:t>
      </w:r>
      <w:r w:rsidR="008E6088">
        <w:rPr>
          <w:rFonts w:ascii="Times New Roman" w:hAnsi="Times New Roman" w:cs="Times New Roman"/>
          <w:noProof/>
        </w:rPr>
        <w:t>challenge</w:t>
      </w:r>
      <w:r w:rsidRPr="002D0CC9">
        <w:rPr>
          <w:rFonts w:ascii="Times New Roman" w:hAnsi="Times New Roman" w:cs="Times New Roman"/>
          <w:noProof/>
        </w:rPr>
        <w:t xml:space="preserve"> appeared, as </w:t>
      </w:r>
      <w:r w:rsidRPr="002D0CC9">
        <w:rPr>
          <w:rFonts w:ascii="Times New Roman" w:hAnsi="Times New Roman" w:cs="Times New Roman"/>
        </w:rPr>
        <w:t xml:space="preserve">LEAP was a new sustainability initiative and not yet a proven.  Even though the LEAP name changed, a company was formed to support the program, presenting LEAP as a standalone sustainability initiative, was not easily support by many </w:t>
      </w:r>
      <w:r w:rsidR="00B10212">
        <w:rPr>
          <w:rFonts w:ascii="Times New Roman" w:hAnsi="Times New Roman" w:cs="Times New Roman"/>
        </w:rPr>
        <w:t>businesses</w:t>
      </w:r>
      <w:r w:rsidRPr="002D0CC9">
        <w:rPr>
          <w:rFonts w:ascii="Times New Roman" w:hAnsi="Times New Roman" w:cs="Times New Roman"/>
        </w:rPr>
        <w:t xml:space="preserve">.  To push through this ordeal, collaborating with many </w:t>
      </w:r>
      <w:r w:rsidR="008E6088">
        <w:rPr>
          <w:rFonts w:ascii="Times New Roman" w:hAnsi="Times New Roman" w:cs="Times New Roman"/>
        </w:rPr>
        <w:t>business leaders</w:t>
      </w:r>
      <w:r w:rsidRPr="002D0CC9">
        <w:rPr>
          <w:rFonts w:ascii="Times New Roman" w:hAnsi="Times New Roman" w:cs="Times New Roman"/>
        </w:rPr>
        <w:t xml:space="preserve"> from different business fields, was the answer.  The suggestions ranged from not calling LEAP a sustainability initiative to aligning LEAP with other proven sustainability initiatives.  After deep thought, there was only one solution, bundle the LEAP initiative with other proven sustainability initiatives.</w:t>
      </w:r>
    </w:p>
    <w:p w14:paraId="4ECC1ABA" w14:textId="17795D4E" w:rsidR="00756C76" w:rsidRPr="002D0CC9" w:rsidRDefault="00756C76" w:rsidP="00341472">
      <w:pPr>
        <w:spacing w:line="360" w:lineRule="auto"/>
        <w:ind w:firstLine="720"/>
        <w:rPr>
          <w:rFonts w:ascii="Times New Roman" w:hAnsi="Times New Roman" w:cs="Times New Roman"/>
        </w:rPr>
      </w:pPr>
      <w:r w:rsidRPr="002D0CC9">
        <w:rPr>
          <w:rFonts w:ascii="Times New Roman" w:hAnsi="Times New Roman" w:cs="Times New Roman"/>
        </w:rPr>
        <w:t>Correspondingly, there were times</w:t>
      </w:r>
      <w:r w:rsidRPr="002D0CC9">
        <w:rPr>
          <w:rFonts w:ascii="Times New Roman" w:hAnsi="Times New Roman" w:cs="Times New Roman"/>
          <w:noProof/>
        </w:rPr>
        <w:t xml:space="preserve">, it became physically and emotionally exhausting discussing LEAP without discussing other sustainability initiatives or topics.  To the point, at times when discussing the LEAP initiative, decreasing enthusiasm became the issue along with feeling as if the story of LEAP was becoming ineffective.  It was clear the </w:t>
      </w:r>
      <w:r w:rsidR="0026771E">
        <w:rPr>
          <w:rFonts w:ascii="Times New Roman" w:hAnsi="Times New Roman" w:cs="Times New Roman"/>
          <w:noProof/>
        </w:rPr>
        <w:t>project</w:t>
      </w:r>
      <w:r w:rsidRPr="002D0CC9">
        <w:rPr>
          <w:rFonts w:ascii="Times New Roman" w:hAnsi="Times New Roman" w:cs="Times New Roman"/>
          <w:noProof/>
        </w:rPr>
        <w:t xml:space="preserve"> journey was not over, and the LEAP program needed to be </w:t>
      </w:r>
      <w:r w:rsidRPr="002D0CC9">
        <w:rPr>
          <w:rFonts w:ascii="Times New Roman" w:hAnsi="Times New Roman" w:cs="Times New Roman"/>
        </w:rPr>
        <w:t>aligned to a personal journey.  The solution was simple, there needed to be a discussion as to when t</w:t>
      </w:r>
      <w:r w:rsidRPr="002D0CC9">
        <w:rPr>
          <w:rFonts w:ascii="Times New Roman" w:hAnsi="Times New Roman" w:cs="Times New Roman"/>
          <w:noProof/>
        </w:rPr>
        <w:t xml:space="preserve">he </w:t>
      </w:r>
      <w:r w:rsidR="0026771E">
        <w:rPr>
          <w:rFonts w:ascii="Times New Roman" w:hAnsi="Times New Roman" w:cs="Times New Roman"/>
          <w:noProof/>
        </w:rPr>
        <w:t>project</w:t>
      </w:r>
      <w:r w:rsidRPr="002D0CC9">
        <w:rPr>
          <w:rFonts w:ascii="Times New Roman" w:hAnsi="Times New Roman" w:cs="Times New Roman"/>
          <w:noProof/>
        </w:rPr>
        <w:t xml:space="preserve"> journey of the LEAP was </w:t>
      </w:r>
      <w:r w:rsidRPr="002D0CC9">
        <w:rPr>
          <w:rFonts w:ascii="Times New Roman" w:hAnsi="Times New Roman" w:cs="Times New Roman"/>
        </w:rPr>
        <w:t xml:space="preserve">activated.  With the personal journey linked to the start of the journey, the LEAP program was able to continue its </w:t>
      </w:r>
      <w:r w:rsidR="0026771E">
        <w:rPr>
          <w:rFonts w:ascii="Times New Roman" w:hAnsi="Times New Roman" w:cs="Times New Roman"/>
        </w:rPr>
        <w:t>project</w:t>
      </w:r>
      <w:r w:rsidRPr="002D0CC9">
        <w:rPr>
          <w:rFonts w:ascii="Times New Roman" w:hAnsi="Times New Roman" w:cs="Times New Roman"/>
        </w:rPr>
        <w:t xml:space="preserve"> journey.</w:t>
      </w:r>
    </w:p>
    <w:p w14:paraId="072A220C" w14:textId="0108470F" w:rsidR="00756C76" w:rsidRPr="002D0CC9" w:rsidRDefault="00756C76" w:rsidP="00341472">
      <w:pPr>
        <w:spacing w:line="360" w:lineRule="auto"/>
        <w:ind w:firstLine="720"/>
        <w:rPr>
          <w:rFonts w:ascii="Times New Roman" w:hAnsi="Times New Roman" w:cs="Times New Roman"/>
        </w:rPr>
      </w:pPr>
      <w:r w:rsidRPr="002D0CC9">
        <w:rPr>
          <w:rFonts w:ascii="Times New Roman" w:hAnsi="Times New Roman" w:cs="Times New Roman"/>
        </w:rPr>
        <w:t xml:space="preserve">Additional </w:t>
      </w:r>
      <w:r w:rsidR="008E6088">
        <w:rPr>
          <w:rFonts w:ascii="Times New Roman" w:hAnsi="Times New Roman" w:cs="Times New Roman"/>
        </w:rPr>
        <w:t>challenges</w:t>
      </w:r>
      <w:r w:rsidRPr="002D0CC9">
        <w:rPr>
          <w:rFonts w:ascii="Times New Roman" w:hAnsi="Times New Roman" w:cs="Times New Roman"/>
        </w:rPr>
        <w:t xml:space="preserve"> included understanding how to and developing documents such as a statement of work, and scope of work, and generating revenue for the newly formed company.  </w:t>
      </w:r>
      <w:r w:rsidRPr="002D0CC9">
        <w:rPr>
          <w:rFonts w:ascii="Times New Roman" w:hAnsi="Times New Roman" w:cs="Times New Roman"/>
        </w:rPr>
        <w:lastRenderedPageBreak/>
        <w:t xml:space="preserve">It was also noticed that </w:t>
      </w:r>
      <w:r w:rsidR="00F86C46">
        <w:rPr>
          <w:rFonts w:ascii="Times New Roman" w:hAnsi="Times New Roman" w:cs="Times New Roman"/>
        </w:rPr>
        <w:t>businesses</w:t>
      </w:r>
      <w:r w:rsidRPr="002D0CC9">
        <w:rPr>
          <w:rFonts w:ascii="Times New Roman" w:hAnsi="Times New Roman" w:cs="Times New Roman"/>
        </w:rPr>
        <w:t xml:space="preserve"> were not all the same and the LEAP sustainability workshop presentations needed to change depending on the type of </w:t>
      </w:r>
      <w:r w:rsidR="00F86C46">
        <w:rPr>
          <w:rFonts w:ascii="Times New Roman" w:hAnsi="Times New Roman" w:cs="Times New Roman"/>
        </w:rPr>
        <w:t>business</w:t>
      </w:r>
      <w:r w:rsidRPr="002D0CC9">
        <w:rPr>
          <w:rFonts w:ascii="Times New Roman" w:hAnsi="Times New Roman" w:cs="Times New Roman"/>
        </w:rPr>
        <w:t xml:space="preserve">.  This new consequence was one not to be taken lightly.  Depending on the type of </w:t>
      </w:r>
      <w:r w:rsidR="00F86C46">
        <w:rPr>
          <w:rFonts w:ascii="Times New Roman" w:hAnsi="Times New Roman" w:cs="Times New Roman"/>
        </w:rPr>
        <w:t>businesses</w:t>
      </w:r>
      <w:r w:rsidRPr="002D0CC9">
        <w:rPr>
          <w:rFonts w:ascii="Times New Roman" w:hAnsi="Times New Roman" w:cs="Times New Roman"/>
        </w:rPr>
        <w:t xml:space="preserve">, manufacturing (profit), philanthropic (non-profit), and social policy (government), LEAP needed to be presented with different sustainability initiatives.  For example, when presenting LEAP to </w:t>
      </w:r>
      <w:r w:rsidR="00B10212">
        <w:rPr>
          <w:rFonts w:ascii="Times New Roman" w:hAnsi="Times New Roman" w:cs="Times New Roman"/>
        </w:rPr>
        <w:t xml:space="preserve">city </w:t>
      </w:r>
      <w:r w:rsidRPr="002D0CC9">
        <w:rPr>
          <w:rFonts w:ascii="Times New Roman" w:hAnsi="Times New Roman" w:cs="Times New Roman"/>
        </w:rPr>
        <w:t xml:space="preserve">municipalities, they are not concerned with increased employment engagement linked to profits, they are only concerned with employee engagement, collaboration, and awareness.  Whereas entrepreneurs needed a link identifying LEAP to profits, and </w:t>
      </w:r>
      <w:r w:rsidRPr="00B10212">
        <w:rPr>
          <w:rFonts w:ascii="Times New Roman" w:hAnsi="Times New Roman" w:cs="Times New Roman"/>
        </w:rPr>
        <w:t>cost savings.</w:t>
      </w:r>
    </w:p>
    <w:p w14:paraId="16E43A07" w14:textId="359AC9C4" w:rsidR="00454092" w:rsidRDefault="005D6C36" w:rsidP="00341472">
      <w:pPr>
        <w:spacing w:line="360" w:lineRule="auto"/>
        <w:ind w:firstLine="720"/>
        <w:rPr>
          <w:rFonts w:ascii="Times New Roman" w:hAnsi="Times New Roman" w:cs="Times New Roman"/>
        </w:rPr>
      </w:pPr>
      <w:r>
        <w:rPr>
          <w:rFonts w:ascii="Times New Roman" w:hAnsi="Times New Roman" w:cs="Times New Roman"/>
        </w:rPr>
        <w:t>E</w:t>
      </w:r>
      <w:r w:rsidRPr="002D0CC9">
        <w:rPr>
          <w:rFonts w:ascii="Times New Roman" w:hAnsi="Times New Roman" w:cs="Times New Roman"/>
        </w:rPr>
        <w:t>conomic factors such as economic slowdowns create challenges causing stakeholders to be hesitant</w:t>
      </w:r>
      <w:r w:rsidR="00B10212">
        <w:rPr>
          <w:rFonts w:ascii="Times New Roman" w:hAnsi="Times New Roman" w:cs="Times New Roman"/>
        </w:rPr>
        <w:t xml:space="preserve">.  Realizing this challenge, I met with business leaders and found </w:t>
      </w:r>
      <w:r>
        <w:rPr>
          <w:rFonts w:ascii="Times New Roman" w:hAnsi="Times New Roman" w:cs="Times New Roman"/>
        </w:rPr>
        <w:t xml:space="preserve">a </w:t>
      </w:r>
      <w:r w:rsidR="0071454B">
        <w:rPr>
          <w:rFonts w:ascii="Times New Roman" w:hAnsi="Times New Roman" w:cs="Times New Roman"/>
        </w:rPr>
        <w:t xml:space="preserve">lack of </w:t>
      </w:r>
      <w:r w:rsidRPr="002D0CC9">
        <w:rPr>
          <w:rFonts w:ascii="Times New Roman" w:hAnsi="Times New Roman" w:cs="Times New Roman"/>
        </w:rPr>
        <w:t xml:space="preserve">interest </w:t>
      </w:r>
      <w:r w:rsidR="00B10212">
        <w:rPr>
          <w:rFonts w:ascii="Times New Roman" w:hAnsi="Times New Roman" w:cs="Times New Roman"/>
        </w:rPr>
        <w:t xml:space="preserve">from those leaders about implementing </w:t>
      </w:r>
      <w:r w:rsidRPr="002D0CC9">
        <w:rPr>
          <w:rFonts w:ascii="Times New Roman" w:hAnsi="Times New Roman" w:cs="Times New Roman"/>
        </w:rPr>
        <w:t xml:space="preserve">sustainability </w:t>
      </w:r>
      <w:r w:rsidR="00B10212">
        <w:rPr>
          <w:rFonts w:ascii="Times New Roman" w:hAnsi="Times New Roman" w:cs="Times New Roman"/>
        </w:rPr>
        <w:t>initiatives</w:t>
      </w:r>
      <w:r w:rsidRPr="002D0CC9">
        <w:rPr>
          <w:rFonts w:ascii="Times New Roman" w:hAnsi="Times New Roman" w:cs="Times New Roman"/>
        </w:rPr>
        <w:t xml:space="preserve">.  According to Amaeshi, Ogbechie, &amp; </w:t>
      </w:r>
      <w:r w:rsidR="00454092" w:rsidRPr="002D0CC9">
        <w:rPr>
          <w:rFonts w:ascii="Times New Roman" w:hAnsi="Times New Roman" w:cs="Times New Roman"/>
        </w:rPr>
        <w:t>All</w:t>
      </w:r>
      <w:r w:rsidRPr="002D0CC9">
        <w:rPr>
          <w:rFonts w:ascii="Times New Roman" w:hAnsi="Times New Roman" w:cs="Times New Roman"/>
        </w:rPr>
        <w:t xml:space="preserve"> (2014) “Despite the challenges and complexities involved in working through an organization’s value chain-many organizations are complicated systems-we find that it is useful for embedding sustainability practice in an organization’s culture” </w:t>
      </w:r>
      <w:r w:rsidRPr="00C362A2">
        <w:rPr>
          <w:rFonts w:ascii="Times New Roman" w:hAnsi="Times New Roman" w:cs="Times New Roman"/>
        </w:rPr>
        <w:t>(p. 8).</w:t>
      </w:r>
      <w:r w:rsidRPr="002D0CC9">
        <w:rPr>
          <w:rFonts w:ascii="Times New Roman" w:hAnsi="Times New Roman" w:cs="Times New Roman"/>
        </w:rPr>
        <w:t xml:space="preserve">  As a result, </w:t>
      </w:r>
      <w:r w:rsidR="006E6245">
        <w:rPr>
          <w:rFonts w:ascii="Times New Roman" w:hAnsi="Times New Roman" w:cs="Times New Roman"/>
        </w:rPr>
        <w:t xml:space="preserve">from my collaboration with the business leaders, they </w:t>
      </w:r>
      <w:r w:rsidRPr="002D0CC9">
        <w:rPr>
          <w:rFonts w:ascii="Times New Roman" w:hAnsi="Times New Roman" w:cs="Times New Roman"/>
        </w:rPr>
        <w:t>view</w:t>
      </w:r>
      <w:r w:rsidR="006E6245">
        <w:rPr>
          <w:rFonts w:ascii="Times New Roman" w:hAnsi="Times New Roman" w:cs="Times New Roman"/>
        </w:rPr>
        <w:t>ed</w:t>
      </w:r>
      <w:r w:rsidRPr="002D0CC9">
        <w:rPr>
          <w:rFonts w:ascii="Times New Roman" w:hAnsi="Times New Roman" w:cs="Times New Roman"/>
        </w:rPr>
        <w:t xml:space="preserve"> sustainability initiatives as challenging, and complex, misunderstanding sustainability initiative intentions and requirements, creating further challenges.</w:t>
      </w:r>
    </w:p>
    <w:p w14:paraId="3D7A4B20" w14:textId="4E5B176E" w:rsidR="00C362A2" w:rsidRDefault="00C362A2" w:rsidP="00341472">
      <w:pPr>
        <w:spacing w:line="360" w:lineRule="auto"/>
        <w:ind w:firstLine="720"/>
        <w:rPr>
          <w:rFonts w:ascii="Times New Roman" w:hAnsi="Times New Roman" w:cs="Times New Roman"/>
        </w:rPr>
      </w:pPr>
      <w:r w:rsidRPr="00617225">
        <w:rPr>
          <w:rFonts w:ascii="Times New Roman" w:hAnsi="Times New Roman" w:cs="Times New Roman"/>
        </w:rPr>
        <w:t>The newest challenge is to develop a workshop focused on LEAP and continuous improvement, for a business leader in the aerospace industry.  This business leader is very interested in LEAP and how it compliments continuous improvement engagement, which he believes will benefit their manufacturing sites through the state of Arizona.  This business leader is also interested in having LEAP and Continuous Improvement, presented to two other sites outside of Arizona in the states of California, and Ohio.</w:t>
      </w:r>
    </w:p>
    <w:p w14:paraId="35BC22BD" w14:textId="00161F8D" w:rsidR="00454092" w:rsidRDefault="00454092" w:rsidP="00341472">
      <w:pPr>
        <w:spacing w:line="360" w:lineRule="auto"/>
        <w:ind w:firstLine="720"/>
        <w:rPr>
          <w:rFonts w:ascii="Times New Roman" w:hAnsi="Times New Roman" w:cs="Times New Roman"/>
        </w:rPr>
      </w:pPr>
      <w:r w:rsidRPr="00454092">
        <w:rPr>
          <w:rFonts w:ascii="Times New Roman" w:hAnsi="Times New Roman" w:cs="Times New Roman"/>
        </w:rPr>
        <w:t xml:space="preserve">Without a doubt, reaching out for suggestions is always a challenge, but for those who are reading this paper.  Therefore, any responses to this paper are welcomed.  On another note, one of the challenges considering is how to collaborate with </w:t>
      </w:r>
      <w:r>
        <w:rPr>
          <w:rFonts w:ascii="Times New Roman" w:hAnsi="Times New Roman" w:cs="Times New Roman"/>
        </w:rPr>
        <w:t>business employees</w:t>
      </w:r>
      <w:r w:rsidRPr="00454092">
        <w:rPr>
          <w:rFonts w:ascii="Times New Roman" w:hAnsi="Times New Roman" w:cs="Times New Roman"/>
        </w:rPr>
        <w:t xml:space="preserve"> about reviewing </w:t>
      </w:r>
      <w:r w:rsidR="00C362A2">
        <w:rPr>
          <w:rFonts w:ascii="Times New Roman" w:hAnsi="Times New Roman" w:cs="Times New Roman"/>
        </w:rPr>
        <w:t xml:space="preserve">and providing input about the overall philosophy of </w:t>
      </w:r>
      <w:r w:rsidRPr="00454092">
        <w:rPr>
          <w:rFonts w:ascii="Times New Roman" w:hAnsi="Times New Roman" w:cs="Times New Roman"/>
        </w:rPr>
        <w:t>the LEAP workshop presentation</w:t>
      </w:r>
      <w:r w:rsidR="00C362A2">
        <w:rPr>
          <w:rFonts w:ascii="Times New Roman" w:hAnsi="Times New Roman" w:cs="Times New Roman"/>
        </w:rPr>
        <w:t>s</w:t>
      </w:r>
      <w:r w:rsidRPr="00454092">
        <w:rPr>
          <w:rFonts w:ascii="Times New Roman" w:hAnsi="Times New Roman" w:cs="Times New Roman"/>
        </w:rPr>
        <w:t>.  This critique</w:t>
      </w:r>
      <w:r w:rsidR="00C362A2">
        <w:rPr>
          <w:rFonts w:ascii="Times New Roman" w:hAnsi="Times New Roman" w:cs="Times New Roman"/>
        </w:rPr>
        <w:t xml:space="preserve"> provide</w:t>
      </w:r>
      <w:r w:rsidR="009C3916">
        <w:rPr>
          <w:rFonts w:ascii="Times New Roman" w:hAnsi="Times New Roman" w:cs="Times New Roman"/>
        </w:rPr>
        <w:t>d</w:t>
      </w:r>
      <w:r w:rsidR="00C362A2">
        <w:rPr>
          <w:rFonts w:ascii="Times New Roman" w:hAnsi="Times New Roman" w:cs="Times New Roman"/>
        </w:rPr>
        <w:t xml:space="preserve"> to those business leaders </w:t>
      </w:r>
      <w:r w:rsidR="009C3916">
        <w:rPr>
          <w:rFonts w:ascii="Times New Roman" w:hAnsi="Times New Roman" w:cs="Times New Roman"/>
        </w:rPr>
        <w:t>is</w:t>
      </w:r>
      <w:r w:rsidR="00C362A2">
        <w:rPr>
          <w:rFonts w:ascii="Times New Roman" w:hAnsi="Times New Roman" w:cs="Times New Roman"/>
        </w:rPr>
        <w:t xml:space="preserve"> </w:t>
      </w:r>
      <w:r w:rsidRPr="00454092">
        <w:rPr>
          <w:rFonts w:ascii="Times New Roman" w:hAnsi="Times New Roman" w:cs="Times New Roman"/>
        </w:rPr>
        <w:t>a stakeholder survey email distributed the night after speaking at the event</w:t>
      </w:r>
      <w:r w:rsidR="00C362A2">
        <w:rPr>
          <w:rFonts w:ascii="Times New Roman" w:hAnsi="Times New Roman" w:cs="Times New Roman"/>
        </w:rPr>
        <w:t>.  R</w:t>
      </w:r>
      <w:r w:rsidRPr="00454092">
        <w:rPr>
          <w:rFonts w:ascii="Times New Roman" w:hAnsi="Times New Roman" w:cs="Times New Roman"/>
        </w:rPr>
        <w:t xml:space="preserve">eceiving the feedback from the stakeholder survey </w:t>
      </w:r>
      <w:r w:rsidR="008B7067">
        <w:rPr>
          <w:rFonts w:ascii="Times New Roman" w:hAnsi="Times New Roman" w:cs="Times New Roman"/>
        </w:rPr>
        <w:t xml:space="preserve">either through the night of the presentation or email </w:t>
      </w:r>
      <w:r w:rsidRPr="00454092">
        <w:rPr>
          <w:rFonts w:ascii="Times New Roman" w:hAnsi="Times New Roman" w:cs="Times New Roman"/>
        </w:rPr>
        <w:t>is becoming the issue</w:t>
      </w:r>
      <w:r w:rsidR="008B7067">
        <w:rPr>
          <w:rFonts w:ascii="Times New Roman" w:hAnsi="Times New Roman" w:cs="Times New Roman"/>
        </w:rPr>
        <w:t>, although considering a telephone conversation or a face-to-face might be the answer.</w:t>
      </w:r>
    </w:p>
    <w:p w14:paraId="6F2478BD" w14:textId="6739E441" w:rsidR="00AA5D5B" w:rsidRDefault="00AA5D5B" w:rsidP="00341472">
      <w:pPr>
        <w:spacing w:line="360" w:lineRule="auto"/>
        <w:jc w:val="center"/>
        <w:rPr>
          <w:rFonts w:ascii="Times New Roman" w:hAnsi="Times New Roman" w:cs="Times New Roman"/>
        </w:rPr>
      </w:pPr>
      <w:r>
        <w:rPr>
          <w:rFonts w:ascii="Times New Roman" w:hAnsi="Times New Roman" w:cs="Times New Roman"/>
        </w:rPr>
        <w:lastRenderedPageBreak/>
        <w:t>Opportunities</w:t>
      </w:r>
    </w:p>
    <w:p w14:paraId="2AB9BC03" w14:textId="6BC5202A" w:rsidR="00AA5D5B" w:rsidRPr="002D0CC9" w:rsidRDefault="00AA5D5B" w:rsidP="00341472">
      <w:pPr>
        <w:spacing w:line="360" w:lineRule="auto"/>
        <w:ind w:firstLine="720"/>
        <w:rPr>
          <w:rFonts w:ascii="Times New Roman" w:hAnsi="Times New Roman" w:cs="Times New Roman"/>
        </w:rPr>
      </w:pPr>
      <w:r w:rsidRPr="002D0CC9">
        <w:rPr>
          <w:rFonts w:ascii="Times New Roman" w:hAnsi="Times New Roman" w:cs="Times New Roman"/>
        </w:rPr>
        <w:t>New challenges create</w:t>
      </w:r>
      <w:r w:rsidR="009C3916">
        <w:rPr>
          <w:rFonts w:ascii="Times New Roman" w:hAnsi="Times New Roman" w:cs="Times New Roman"/>
        </w:rPr>
        <w:t>d</w:t>
      </w:r>
      <w:r w:rsidRPr="002D0CC9">
        <w:rPr>
          <w:rFonts w:ascii="Times New Roman" w:hAnsi="Times New Roman" w:cs="Times New Roman"/>
        </w:rPr>
        <w:t xml:space="preserve"> new opportunities, hence, </w:t>
      </w:r>
      <w:r>
        <w:rPr>
          <w:rFonts w:ascii="Times New Roman" w:hAnsi="Times New Roman" w:cs="Times New Roman"/>
        </w:rPr>
        <w:t xml:space="preserve">being invited to </w:t>
      </w:r>
      <w:r w:rsidRPr="002D0CC9">
        <w:rPr>
          <w:rFonts w:ascii="Times New Roman" w:hAnsi="Times New Roman" w:cs="Times New Roman"/>
        </w:rPr>
        <w:t>introduc</w:t>
      </w:r>
      <w:r>
        <w:rPr>
          <w:rFonts w:ascii="Times New Roman" w:hAnsi="Times New Roman" w:cs="Times New Roman"/>
        </w:rPr>
        <w:t xml:space="preserve">e the </w:t>
      </w:r>
      <w:r w:rsidRPr="002D0CC9">
        <w:rPr>
          <w:rFonts w:ascii="Times New Roman" w:hAnsi="Times New Roman" w:cs="Times New Roman"/>
        </w:rPr>
        <w:t xml:space="preserve">LEAP </w:t>
      </w:r>
      <w:r>
        <w:rPr>
          <w:rFonts w:ascii="Times New Roman" w:hAnsi="Times New Roman" w:cs="Times New Roman"/>
        </w:rPr>
        <w:t>program to</w:t>
      </w:r>
      <w:r w:rsidRPr="002D0CC9">
        <w:rPr>
          <w:rFonts w:ascii="Times New Roman" w:hAnsi="Times New Roman" w:cs="Times New Roman"/>
        </w:rPr>
        <w:t xml:space="preserve"> a steel manufacturing plant in South Carolina to a robotics company in </w:t>
      </w:r>
      <w:r>
        <w:rPr>
          <w:rFonts w:ascii="Times New Roman" w:hAnsi="Times New Roman" w:cs="Times New Roman"/>
        </w:rPr>
        <w:t>S</w:t>
      </w:r>
      <w:r w:rsidRPr="002D0CC9">
        <w:rPr>
          <w:rFonts w:ascii="Times New Roman" w:hAnsi="Times New Roman" w:cs="Times New Roman"/>
        </w:rPr>
        <w:t>outhern California</w:t>
      </w:r>
      <w:r>
        <w:rPr>
          <w:rFonts w:ascii="Times New Roman" w:hAnsi="Times New Roman" w:cs="Times New Roman"/>
        </w:rPr>
        <w:t xml:space="preserve"> was unexpected</w:t>
      </w:r>
      <w:r w:rsidRPr="002D0CC9">
        <w:rPr>
          <w:rFonts w:ascii="Times New Roman" w:hAnsi="Times New Roman" w:cs="Times New Roman"/>
        </w:rPr>
        <w:t>.  Additionally, presenting LEAP and other sustainability initiatives to the City of Goodyear Public Works Department, and the City of Goodyear Economic Department Innovation Hub were great opportunities.</w:t>
      </w:r>
    </w:p>
    <w:p w14:paraId="326E9209" w14:textId="2204D60F" w:rsidR="00AA5D5B" w:rsidRPr="002D0CC9" w:rsidRDefault="00AA5D5B" w:rsidP="00341472">
      <w:pPr>
        <w:spacing w:line="360" w:lineRule="auto"/>
        <w:ind w:firstLine="720"/>
        <w:rPr>
          <w:rFonts w:ascii="Times New Roman" w:hAnsi="Times New Roman" w:cs="Times New Roman"/>
        </w:rPr>
      </w:pPr>
      <w:r w:rsidRPr="002D0CC9">
        <w:rPr>
          <w:rFonts w:ascii="Times New Roman" w:hAnsi="Times New Roman" w:cs="Times New Roman"/>
        </w:rPr>
        <w:t xml:space="preserve">As a result, being invited back to the City of Goodyear Economic Department Innovation Hub to speak about sustainability and profitability was unanticipated.  </w:t>
      </w:r>
      <w:r>
        <w:rPr>
          <w:rFonts w:ascii="Times New Roman" w:hAnsi="Times New Roman" w:cs="Times New Roman"/>
        </w:rPr>
        <w:t>T</w:t>
      </w:r>
      <w:r w:rsidRPr="002D0CC9">
        <w:rPr>
          <w:rFonts w:ascii="Times New Roman" w:hAnsi="Times New Roman" w:cs="Times New Roman"/>
        </w:rPr>
        <w:t xml:space="preserve">he workshop was a success, as the program manager of the event indicated the workshop broke a record for the largest number of entrepreneurs attending this event.  Furthermore, speaking at the Southwest Valley Chamber of Commerce about Sustainability for Business featuring LEAP and other sustainability initiatives drew a crowd of over </w:t>
      </w:r>
      <w:r w:rsidR="00636A0F">
        <w:rPr>
          <w:rFonts w:ascii="Times New Roman" w:hAnsi="Times New Roman" w:cs="Times New Roman"/>
        </w:rPr>
        <w:t>2</w:t>
      </w:r>
      <w:r w:rsidRPr="002D0CC9">
        <w:rPr>
          <w:rFonts w:ascii="Times New Roman" w:hAnsi="Times New Roman" w:cs="Times New Roman"/>
        </w:rPr>
        <w:t>0 businesses.</w:t>
      </w:r>
    </w:p>
    <w:p w14:paraId="16C7C924" w14:textId="3F4D4A7F" w:rsidR="00252E28" w:rsidRDefault="00AA5D5B" w:rsidP="00341472">
      <w:pPr>
        <w:spacing w:line="360" w:lineRule="auto"/>
        <w:ind w:firstLine="720"/>
        <w:rPr>
          <w:rFonts w:ascii="Times New Roman" w:hAnsi="Times New Roman" w:cs="Times New Roman"/>
        </w:rPr>
      </w:pPr>
      <w:r w:rsidRPr="002D0CC9">
        <w:rPr>
          <w:rFonts w:ascii="Times New Roman" w:hAnsi="Times New Roman" w:cs="Times New Roman"/>
        </w:rPr>
        <w:t xml:space="preserve">Additional new opportunities are completing the scope of work featuring LEAP and other sustainability initiatives for three additional workshops.  Those three additional workshops will be focused on </w:t>
      </w:r>
      <w:r w:rsidR="00454092">
        <w:rPr>
          <w:rFonts w:ascii="Times New Roman" w:hAnsi="Times New Roman" w:cs="Times New Roman"/>
        </w:rPr>
        <w:t xml:space="preserve">city </w:t>
      </w:r>
      <w:r w:rsidR="00394F8A" w:rsidRPr="002D0CC9">
        <w:rPr>
          <w:rFonts w:ascii="Times New Roman" w:hAnsi="Times New Roman" w:cs="Times New Roman"/>
        </w:rPr>
        <w:t>municipaliti</w:t>
      </w:r>
      <w:r w:rsidR="00394F8A">
        <w:rPr>
          <w:rFonts w:ascii="Times New Roman" w:hAnsi="Times New Roman" w:cs="Times New Roman"/>
        </w:rPr>
        <w:t xml:space="preserve">es </w:t>
      </w:r>
      <w:r w:rsidRPr="002D0CC9">
        <w:rPr>
          <w:rFonts w:ascii="Times New Roman" w:hAnsi="Times New Roman" w:cs="Times New Roman"/>
        </w:rPr>
        <w:t xml:space="preserve">within the state of Arizona </w:t>
      </w:r>
      <w:r w:rsidR="00394F8A">
        <w:rPr>
          <w:rFonts w:ascii="Times New Roman" w:hAnsi="Times New Roman" w:cs="Times New Roman"/>
        </w:rPr>
        <w:t>and as stated earlier an aerospace company</w:t>
      </w:r>
      <w:r w:rsidRPr="002D0CC9">
        <w:rPr>
          <w:rFonts w:ascii="Times New Roman" w:hAnsi="Times New Roman" w:cs="Times New Roman"/>
        </w:rPr>
        <w:t xml:space="preserve">.  Moreover, speaking at the Glendale Chamber of Commerce about Sustainability for Business featuring LEAP and other sustainability initiatives is another adventure in the LEAP </w:t>
      </w:r>
      <w:r w:rsidR="004F64C8">
        <w:rPr>
          <w:rFonts w:ascii="Times New Roman" w:hAnsi="Times New Roman" w:cs="Times New Roman"/>
        </w:rPr>
        <w:t>project</w:t>
      </w:r>
      <w:r w:rsidRPr="002D0CC9">
        <w:rPr>
          <w:rFonts w:ascii="Times New Roman" w:hAnsi="Times New Roman" w:cs="Times New Roman"/>
        </w:rPr>
        <w:t xml:space="preserve"> journey.</w:t>
      </w:r>
    </w:p>
    <w:p w14:paraId="463D2B0C" w14:textId="5CDA3F6D" w:rsidR="00617225" w:rsidRDefault="00617225" w:rsidP="00341472">
      <w:pPr>
        <w:spacing w:line="360" w:lineRule="auto"/>
        <w:ind w:firstLine="720"/>
        <w:rPr>
          <w:rFonts w:ascii="Times New Roman" w:hAnsi="Times New Roman" w:cs="Times New Roman"/>
        </w:rPr>
      </w:pPr>
      <w:r>
        <w:rPr>
          <w:rFonts w:ascii="Times New Roman" w:hAnsi="Times New Roman" w:cs="Times New Roman"/>
        </w:rPr>
        <w:t>Moving t</w:t>
      </w:r>
      <w:r w:rsidR="00252E28" w:rsidRPr="00671C49">
        <w:rPr>
          <w:rFonts w:ascii="Times New Roman" w:hAnsi="Times New Roman" w:cs="Times New Roman"/>
        </w:rPr>
        <w:t xml:space="preserve">hrough this </w:t>
      </w:r>
      <w:r w:rsidR="00252E28" w:rsidRPr="00671C49">
        <w:rPr>
          <w:rFonts w:ascii="Times New Roman" w:eastAsia="Times New Roman" w:hAnsi="Times New Roman" w:cs="Times New Roman"/>
          <w:color w:val="000000"/>
        </w:rPr>
        <w:t>project journey</w:t>
      </w:r>
      <w:r w:rsidR="00252E28" w:rsidRPr="00671C49">
        <w:rPr>
          <w:rFonts w:ascii="Times New Roman" w:hAnsi="Times New Roman" w:cs="Times New Roman"/>
        </w:rPr>
        <w:t xml:space="preserve">, </w:t>
      </w:r>
      <w:r>
        <w:rPr>
          <w:rFonts w:ascii="Times New Roman" w:hAnsi="Times New Roman" w:cs="Times New Roman"/>
        </w:rPr>
        <w:t>yet another additional opportunity</w:t>
      </w:r>
      <w:r w:rsidR="00252E28" w:rsidRPr="00671C49">
        <w:rPr>
          <w:rFonts w:ascii="Times New Roman" w:hAnsi="Times New Roman" w:cs="Times New Roman"/>
        </w:rPr>
        <w:t xml:space="preserve"> has presented itself, as </w:t>
      </w:r>
      <w:r>
        <w:rPr>
          <w:rFonts w:ascii="Times New Roman" w:hAnsi="Times New Roman" w:cs="Times New Roman"/>
        </w:rPr>
        <w:t xml:space="preserve">the local aerospace has decided to offer me full-time employment to implement </w:t>
      </w:r>
      <w:r w:rsidRPr="00617225">
        <w:rPr>
          <w:rFonts w:ascii="Times New Roman" w:hAnsi="Times New Roman" w:cs="Times New Roman"/>
        </w:rPr>
        <w:t>LEAP and Continuous Improvement</w:t>
      </w:r>
      <w:r>
        <w:rPr>
          <w:rFonts w:ascii="Times New Roman" w:hAnsi="Times New Roman" w:cs="Times New Roman"/>
        </w:rPr>
        <w:t xml:space="preserve">.  </w:t>
      </w:r>
      <w:r w:rsidR="00836E17">
        <w:rPr>
          <w:rFonts w:ascii="Times New Roman" w:hAnsi="Times New Roman" w:cs="Times New Roman"/>
        </w:rPr>
        <w:t>I’m considering the position, although, i</w:t>
      </w:r>
      <w:r w:rsidR="00252E28" w:rsidRPr="00671C49">
        <w:rPr>
          <w:rFonts w:ascii="Times New Roman" w:hAnsi="Times New Roman" w:cs="Times New Roman"/>
        </w:rPr>
        <w:t xml:space="preserve">n doing so, I realize the message of LEAP will slow down, although this is not the end of my project journey, but the resurrection.  </w:t>
      </w:r>
      <w:r w:rsidR="00836E17">
        <w:rPr>
          <w:rFonts w:ascii="Times New Roman" w:hAnsi="Times New Roman" w:cs="Times New Roman"/>
        </w:rPr>
        <w:t xml:space="preserve">By accepting the position, </w:t>
      </w:r>
      <w:r w:rsidR="00252E28" w:rsidRPr="00671C49">
        <w:rPr>
          <w:rFonts w:ascii="Times New Roman" w:hAnsi="Times New Roman" w:cs="Times New Roman"/>
        </w:rPr>
        <w:t xml:space="preserve">I </w:t>
      </w:r>
      <w:r w:rsidR="00836E17">
        <w:rPr>
          <w:rFonts w:ascii="Times New Roman" w:hAnsi="Times New Roman" w:cs="Times New Roman"/>
        </w:rPr>
        <w:t xml:space="preserve">will </w:t>
      </w:r>
      <w:r w:rsidR="00252E28" w:rsidRPr="00671C49">
        <w:rPr>
          <w:rFonts w:ascii="Times New Roman" w:hAnsi="Times New Roman" w:cs="Times New Roman"/>
        </w:rPr>
        <w:t>have the ability to reach thousands of employees, and spread the word about LEAP.  Therefore, my message throughout the aerospace company will be simple; it’s not what LEAP is, but it’s what LEAP does.</w:t>
      </w:r>
    </w:p>
    <w:p w14:paraId="18574FA8" w14:textId="76C387C9" w:rsidR="00AC3AE3" w:rsidRDefault="00AC3AE3" w:rsidP="00341472">
      <w:pPr>
        <w:spacing w:line="360" w:lineRule="auto"/>
        <w:ind w:firstLine="720"/>
        <w:jc w:val="center"/>
        <w:rPr>
          <w:rFonts w:ascii="Times New Roman" w:hAnsi="Times New Roman" w:cs="Times New Roman"/>
        </w:rPr>
      </w:pPr>
      <w:r>
        <w:rPr>
          <w:rFonts w:ascii="Times New Roman" w:hAnsi="Times New Roman" w:cs="Times New Roman"/>
        </w:rPr>
        <w:t>SWOT Analysis</w:t>
      </w:r>
    </w:p>
    <w:p w14:paraId="0F660BD6" w14:textId="2A6FC024" w:rsidR="000F28E0" w:rsidRDefault="00AC3AE3" w:rsidP="00341472">
      <w:pPr>
        <w:spacing w:line="360" w:lineRule="auto"/>
        <w:ind w:firstLine="720"/>
        <w:rPr>
          <w:rFonts w:ascii="Times New Roman" w:hAnsi="Times New Roman" w:cs="Times New Roman"/>
        </w:rPr>
      </w:pPr>
      <w:r>
        <w:rPr>
          <w:rFonts w:ascii="Times New Roman" w:hAnsi="Times New Roman" w:cs="Times New Roman"/>
        </w:rPr>
        <w:t>T</w:t>
      </w:r>
      <w:r w:rsidRPr="002D0CC9">
        <w:rPr>
          <w:rFonts w:ascii="Times New Roman" w:hAnsi="Times New Roman" w:cs="Times New Roman"/>
        </w:rPr>
        <w:t xml:space="preserve">he process of gathering all the material in the course of conducting research, and the gathering of the facts, were overwhelming.  As the LEAP program moves through its </w:t>
      </w:r>
      <w:r w:rsidR="0026771E">
        <w:rPr>
          <w:rFonts w:ascii="Times New Roman" w:hAnsi="Times New Roman" w:cs="Times New Roman"/>
        </w:rPr>
        <w:t xml:space="preserve">project </w:t>
      </w:r>
      <w:r w:rsidRPr="002D0CC9">
        <w:rPr>
          <w:rFonts w:ascii="Times New Roman" w:hAnsi="Times New Roman" w:cs="Times New Roman"/>
        </w:rPr>
        <w:t>journey, change</w:t>
      </w:r>
      <w:r w:rsidR="006E6245">
        <w:rPr>
          <w:rFonts w:ascii="Times New Roman" w:hAnsi="Times New Roman" w:cs="Times New Roman"/>
        </w:rPr>
        <w:t>, challenges and opportunities</w:t>
      </w:r>
      <w:r w:rsidRPr="002D0CC9">
        <w:rPr>
          <w:rFonts w:ascii="Times New Roman" w:hAnsi="Times New Roman" w:cs="Times New Roman"/>
        </w:rPr>
        <w:t xml:space="preserve"> is an inevitable part of the process.  Knowing how to handle this change, and take stock of the</w:t>
      </w:r>
      <w:r w:rsidR="009C3916">
        <w:rPr>
          <w:rFonts w:ascii="Times New Roman" w:hAnsi="Times New Roman" w:cs="Times New Roman"/>
        </w:rPr>
        <w:t xml:space="preserve"> program’s</w:t>
      </w:r>
      <w:r w:rsidRPr="002D0CC9">
        <w:rPr>
          <w:rFonts w:ascii="Times New Roman" w:hAnsi="Times New Roman" w:cs="Times New Roman"/>
        </w:rPr>
        <w:t xml:space="preserve"> strengths, weaknesses, opportunities, and threats, the more likely one can plan and act effectively.</w:t>
      </w:r>
    </w:p>
    <w:p w14:paraId="68D24C9F" w14:textId="764B9202" w:rsidR="00AC3AE3" w:rsidRPr="002D0CC9" w:rsidRDefault="00AC3AE3" w:rsidP="00341472">
      <w:pPr>
        <w:spacing w:line="360" w:lineRule="auto"/>
        <w:ind w:firstLine="720"/>
        <w:rPr>
          <w:rFonts w:ascii="Times New Roman" w:hAnsi="Times New Roman" w:cs="Times New Roman"/>
          <w:noProof/>
        </w:rPr>
      </w:pPr>
      <w:r w:rsidRPr="002D0CC9">
        <w:rPr>
          <w:rFonts w:ascii="Times New Roman" w:hAnsi="Times New Roman" w:cs="Times New Roman"/>
        </w:rPr>
        <w:lastRenderedPageBreak/>
        <w:t xml:space="preserve">To combat this issue, a </w:t>
      </w:r>
      <w:r w:rsidR="005D343F">
        <w:rPr>
          <w:rFonts w:ascii="Times New Roman" w:hAnsi="Times New Roman" w:cs="Times New Roman"/>
        </w:rPr>
        <w:t xml:space="preserve">strengths, weaknesses, opportunities, and threats assessment or </w:t>
      </w:r>
      <w:r w:rsidR="005D343F" w:rsidRPr="002D0CC9">
        <w:rPr>
          <w:rFonts w:ascii="Times New Roman" w:hAnsi="Times New Roman" w:cs="Times New Roman"/>
        </w:rPr>
        <w:t>SWOT</w:t>
      </w:r>
      <w:r w:rsidR="005D343F">
        <w:rPr>
          <w:rFonts w:ascii="Times New Roman" w:hAnsi="Times New Roman" w:cs="Times New Roman"/>
        </w:rPr>
        <w:t xml:space="preserve">, </w:t>
      </w:r>
      <w:r w:rsidRPr="002D0CC9">
        <w:rPr>
          <w:rFonts w:ascii="Times New Roman" w:hAnsi="Times New Roman" w:cs="Times New Roman"/>
        </w:rPr>
        <w:t>was needed and continually updated to assertively identify factors that influence the functioning of the LEAP program (see Figure 3: SWOT</w:t>
      </w:r>
      <w:r w:rsidRPr="002D0CC9">
        <w:rPr>
          <w:rFonts w:ascii="Times New Roman" w:hAnsi="Times New Roman" w:cs="Times New Roman"/>
          <w:color w:val="000000"/>
        </w:rPr>
        <w:t xml:space="preserve"> Assessment)</w:t>
      </w:r>
      <w:r w:rsidRPr="002D0CC9">
        <w:rPr>
          <w:rFonts w:ascii="Times New Roman" w:hAnsi="Times New Roman" w:cs="Times New Roman"/>
        </w:rPr>
        <w:t>.  The SWOT assessment also reveals positive forces that work together and potential problems that need to be recognized and possibly addressed.</w:t>
      </w:r>
      <w:r w:rsidR="008B7067">
        <w:rPr>
          <w:rFonts w:ascii="Times New Roman" w:hAnsi="Times New Roman" w:cs="Times New Roman"/>
        </w:rPr>
        <w:t xml:space="preserve">  It’s also important to note that one needs to continually update the SWOT analysis as changes and updates to the program will only strengthen and enhance the LEAP program.</w:t>
      </w:r>
    </w:p>
    <w:tbl>
      <w:tblPr>
        <w:tblW w:w="9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15" w:type="dxa"/>
          <w:left w:w="15" w:type="dxa"/>
          <w:bottom w:w="15" w:type="dxa"/>
          <w:right w:w="15" w:type="dxa"/>
        </w:tblCellMar>
        <w:tblLook w:val="04A0" w:firstRow="1" w:lastRow="0" w:firstColumn="1" w:lastColumn="0" w:noHBand="0" w:noVBand="1"/>
      </w:tblPr>
      <w:tblGrid>
        <w:gridCol w:w="4575"/>
        <w:gridCol w:w="4770"/>
      </w:tblGrid>
      <w:tr w:rsidR="00AC3AE3" w:rsidRPr="00874D85" w14:paraId="2F63A7D4" w14:textId="77777777" w:rsidTr="00676CFA">
        <w:trPr>
          <w:trHeight w:val="258"/>
        </w:trPr>
        <w:tc>
          <w:tcPr>
            <w:tcW w:w="9345" w:type="dxa"/>
            <w:gridSpan w:val="2"/>
            <w:shd w:val="clear" w:color="auto" w:fill="auto"/>
            <w:tcMar>
              <w:top w:w="100" w:type="dxa"/>
              <w:left w:w="100" w:type="dxa"/>
              <w:bottom w:w="100" w:type="dxa"/>
              <w:right w:w="100" w:type="dxa"/>
            </w:tcMar>
            <w:hideMark/>
          </w:tcPr>
          <w:p w14:paraId="66D25DC1" w14:textId="1480896D" w:rsidR="00AC3AE3" w:rsidRPr="00874D85" w:rsidRDefault="00AC3AE3" w:rsidP="006045C0">
            <w:pPr>
              <w:jc w:val="center"/>
              <w:rPr>
                <w:rFonts w:ascii="Times New Roman" w:hAnsi="Times New Roman" w:cs="Times New Roman"/>
                <w:color w:val="000000"/>
              </w:rPr>
            </w:pPr>
            <w:r w:rsidRPr="00874D85">
              <w:rPr>
                <w:rFonts w:ascii="Times New Roman" w:hAnsi="Times New Roman" w:cs="Times New Roman"/>
              </w:rPr>
              <w:t>SWOT</w:t>
            </w:r>
            <w:r w:rsidRPr="00874D85">
              <w:rPr>
                <w:rFonts w:ascii="Times New Roman" w:hAnsi="Times New Roman" w:cs="Times New Roman"/>
                <w:color w:val="000000"/>
              </w:rPr>
              <w:t xml:space="preserve"> Assessment</w:t>
            </w:r>
          </w:p>
        </w:tc>
      </w:tr>
      <w:tr w:rsidR="00AC3AE3" w:rsidRPr="00874D85" w14:paraId="57FFE043" w14:textId="77777777" w:rsidTr="00B342C4">
        <w:tc>
          <w:tcPr>
            <w:tcW w:w="4575" w:type="dxa"/>
            <w:tcMar>
              <w:top w:w="100" w:type="dxa"/>
              <w:left w:w="100" w:type="dxa"/>
              <w:bottom w:w="100" w:type="dxa"/>
              <w:right w:w="100" w:type="dxa"/>
            </w:tcMar>
            <w:hideMark/>
          </w:tcPr>
          <w:p w14:paraId="1D2A4D61" w14:textId="77777777" w:rsidR="00AC3AE3" w:rsidRPr="00874D85" w:rsidRDefault="00AC3AE3" w:rsidP="006045C0">
            <w:pPr>
              <w:rPr>
                <w:rFonts w:ascii="Times New Roman" w:hAnsi="Times New Roman" w:cs="Times New Roman"/>
                <w:color w:val="000000"/>
              </w:rPr>
            </w:pPr>
            <w:r w:rsidRPr="00874D85">
              <w:rPr>
                <w:rFonts w:ascii="Times New Roman" w:hAnsi="Times New Roman" w:cs="Times New Roman"/>
                <w:color w:val="000000"/>
              </w:rPr>
              <w:t>Strengths:</w:t>
            </w:r>
          </w:p>
          <w:p w14:paraId="7AE74226" w14:textId="14781DCD" w:rsidR="00AC3AE3" w:rsidRDefault="00AC3AE3" w:rsidP="006045C0">
            <w:pPr>
              <w:rPr>
                <w:rFonts w:ascii="Times New Roman" w:hAnsi="Times New Roman" w:cs="Times New Roman"/>
                <w:color w:val="000000"/>
              </w:rPr>
            </w:pPr>
          </w:p>
          <w:p w14:paraId="5F1C00B6" w14:textId="4F201F3A" w:rsidR="00AC2464" w:rsidRDefault="00AC2464" w:rsidP="006045C0">
            <w:pPr>
              <w:rPr>
                <w:rFonts w:ascii="Times New Roman" w:hAnsi="Times New Roman" w:cs="Times New Roman"/>
              </w:rPr>
            </w:pPr>
            <w:r w:rsidRPr="0086004E">
              <w:rPr>
                <w:rFonts w:ascii="Times New Roman" w:hAnsi="Times New Roman" w:cs="Times New Roman"/>
              </w:rPr>
              <w:t>LEAP centers on, collaborat</w:t>
            </w:r>
            <w:r>
              <w:rPr>
                <w:rFonts w:ascii="Times New Roman" w:hAnsi="Times New Roman" w:cs="Times New Roman"/>
              </w:rPr>
              <w:t>es</w:t>
            </w:r>
            <w:r w:rsidRPr="0086004E">
              <w:rPr>
                <w:rFonts w:ascii="Times New Roman" w:hAnsi="Times New Roman" w:cs="Times New Roman"/>
              </w:rPr>
              <w:t xml:space="preserve"> with, and educat</w:t>
            </w:r>
            <w:r>
              <w:rPr>
                <w:rFonts w:ascii="Times New Roman" w:hAnsi="Times New Roman" w:cs="Times New Roman"/>
              </w:rPr>
              <w:t xml:space="preserve">es, </w:t>
            </w:r>
            <w:r w:rsidRPr="00A923A0">
              <w:rPr>
                <w:rFonts w:ascii="Times New Roman" w:hAnsi="Times New Roman" w:cs="Times New Roman"/>
                <w:noProof/>
              </w:rPr>
              <w:t xml:space="preserve">business </w:t>
            </w:r>
            <w:r w:rsidRPr="00A923A0">
              <w:rPr>
                <w:rFonts w:ascii="Times New Roman" w:hAnsi="Times New Roman" w:cs="Times New Roman"/>
              </w:rPr>
              <w:t>employees</w:t>
            </w:r>
            <w:r>
              <w:rPr>
                <w:rFonts w:ascii="Times New Roman" w:hAnsi="Times New Roman" w:cs="Times New Roman"/>
              </w:rPr>
              <w:t>, m</w:t>
            </w:r>
            <w:r w:rsidRPr="00CA0C55">
              <w:rPr>
                <w:rFonts w:ascii="Times New Roman" w:hAnsi="Times New Roman" w:cs="Times New Roman"/>
              </w:rPr>
              <w:t xml:space="preserve">aking lasting, sustainability-oriented organizational changes as well as encouraging a change in attitudes, behaviors and mindsets of </w:t>
            </w:r>
            <w:r>
              <w:rPr>
                <w:rFonts w:ascii="Times New Roman" w:hAnsi="Times New Roman" w:cs="Times New Roman"/>
              </w:rPr>
              <w:t xml:space="preserve">their </w:t>
            </w:r>
            <w:r w:rsidRPr="00CA0C55">
              <w:rPr>
                <w:rFonts w:ascii="Times New Roman" w:hAnsi="Times New Roman" w:cs="Times New Roman"/>
              </w:rPr>
              <w:t>employees</w:t>
            </w:r>
            <w:r>
              <w:rPr>
                <w:rFonts w:ascii="Times New Roman" w:hAnsi="Times New Roman" w:cs="Times New Roman"/>
              </w:rPr>
              <w:t xml:space="preserve">  </w:t>
            </w:r>
          </w:p>
          <w:p w14:paraId="706B94AE" w14:textId="77777777" w:rsidR="00AC2464" w:rsidRPr="00874D85" w:rsidRDefault="00AC2464" w:rsidP="006045C0">
            <w:pPr>
              <w:rPr>
                <w:rFonts w:ascii="Times New Roman" w:hAnsi="Times New Roman" w:cs="Times New Roman"/>
                <w:color w:val="000000"/>
              </w:rPr>
            </w:pPr>
          </w:p>
          <w:p w14:paraId="2D80280D" w14:textId="77777777" w:rsidR="00AC3AE3" w:rsidRDefault="005D343F" w:rsidP="00AA5D5B">
            <w:pPr>
              <w:rPr>
                <w:rFonts w:ascii="Times New Roman" w:hAnsi="Times New Roman" w:cs="Times New Roman"/>
                <w:color w:val="000000"/>
              </w:rPr>
            </w:pPr>
            <w:r>
              <w:rPr>
                <w:rFonts w:ascii="Times New Roman" w:hAnsi="Times New Roman" w:cs="Times New Roman"/>
                <w:color w:val="000000"/>
              </w:rPr>
              <w:t xml:space="preserve">LEAP has been presented </w:t>
            </w:r>
            <w:r w:rsidR="00C8779C">
              <w:rPr>
                <w:rFonts w:ascii="Times New Roman" w:hAnsi="Times New Roman" w:cs="Times New Roman"/>
                <w:color w:val="000000"/>
              </w:rPr>
              <w:t xml:space="preserve">and accepted </w:t>
            </w:r>
            <w:r w:rsidR="007043C9">
              <w:rPr>
                <w:rFonts w:ascii="Times New Roman" w:hAnsi="Times New Roman" w:cs="Times New Roman"/>
                <w:color w:val="000000"/>
              </w:rPr>
              <w:t>at several</w:t>
            </w:r>
            <w:r>
              <w:rPr>
                <w:rFonts w:ascii="Times New Roman" w:hAnsi="Times New Roman" w:cs="Times New Roman"/>
                <w:color w:val="000000"/>
              </w:rPr>
              <w:t xml:space="preserve"> companies</w:t>
            </w:r>
            <w:r w:rsidR="00074B99">
              <w:rPr>
                <w:rFonts w:ascii="Times New Roman" w:hAnsi="Times New Roman" w:cs="Times New Roman"/>
                <w:color w:val="000000"/>
              </w:rPr>
              <w:t>, city municipalities, and chambers of commerce</w:t>
            </w:r>
          </w:p>
          <w:p w14:paraId="4D431467" w14:textId="77777777" w:rsidR="00676574" w:rsidRDefault="00676574" w:rsidP="00AA5D5B">
            <w:pPr>
              <w:rPr>
                <w:rFonts w:ascii="Times New Roman" w:hAnsi="Times New Roman" w:cs="Times New Roman"/>
                <w:color w:val="000000"/>
              </w:rPr>
            </w:pPr>
          </w:p>
          <w:p w14:paraId="1F252FA8" w14:textId="08822117" w:rsidR="000123AF" w:rsidRPr="00874D85" w:rsidRDefault="000123AF" w:rsidP="00B342C4">
            <w:pPr>
              <w:rPr>
                <w:rFonts w:ascii="Times New Roman" w:hAnsi="Times New Roman" w:cs="Times New Roman"/>
                <w:color w:val="000000"/>
              </w:rPr>
            </w:pPr>
            <w:r w:rsidRPr="0086004E">
              <w:rPr>
                <w:rFonts w:ascii="Times New Roman" w:hAnsi="Times New Roman" w:cs="Times New Roman"/>
              </w:rPr>
              <w:t xml:space="preserve">LEAP program assists </w:t>
            </w:r>
            <w:r w:rsidRPr="00A923A0">
              <w:rPr>
                <w:rFonts w:ascii="Times New Roman" w:hAnsi="Times New Roman" w:cs="Times New Roman"/>
                <w:noProof/>
              </w:rPr>
              <w:t>business</w:t>
            </w:r>
            <w:r>
              <w:rPr>
                <w:rFonts w:ascii="Times New Roman" w:hAnsi="Times New Roman" w:cs="Times New Roman"/>
                <w:noProof/>
              </w:rPr>
              <w:t>es</w:t>
            </w:r>
            <w:r w:rsidRPr="00A923A0">
              <w:rPr>
                <w:rFonts w:ascii="Times New Roman" w:hAnsi="Times New Roman" w:cs="Times New Roman"/>
                <w:noProof/>
              </w:rPr>
              <w:t xml:space="preserve"> and their </w:t>
            </w:r>
            <w:r w:rsidRPr="00A923A0">
              <w:rPr>
                <w:rFonts w:ascii="Times New Roman" w:hAnsi="Times New Roman" w:cs="Times New Roman"/>
              </w:rPr>
              <w:t>employees</w:t>
            </w:r>
            <w:r w:rsidRPr="0086004E">
              <w:rPr>
                <w:rFonts w:ascii="Times New Roman" w:hAnsi="Times New Roman" w:cs="Times New Roman"/>
              </w:rPr>
              <w:t xml:space="preserve"> in recognizing a new paradigm of sustainable opportunities</w:t>
            </w:r>
          </w:p>
        </w:tc>
        <w:tc>
          <w:tcPr>
            <w:tcW w:w="4770" w:type="dxa"/>
            <w:tcMar>
              <w:top w:w="100" w:type="dxa"/>
              <w:left w:w="100" w:type="dxa"/>
              <w:bottom w:w="100" w:type="dxa"/>
              <w:right w:w="100" w:type="dxa"/>
            </w:tcMar>
            <w:hideMark/>
          </w:tcPr>
          <w:p w14:paraId="70A1F6F3" w14:textId="77777777" w:rsidR="00AC3AE3" w:rsidRPr="009E4144" w:rsidRDefault="00AC3AE3" w:rsidP="006045C0">
            <w:pPr>
              <w:rPr>
                <w:rFonts w:ascii="Times New Roman" w:hAnsi="Times New Roman" w:cs="Times New Roman"/>
              </w:rPr>
            </w:pPr>
            <w:r w:rsidRPr="009E4144">
              <w:rPr>
                <w:rFonts w:ascii="Times New Roman" w:hAnsi="Times New Roman" w:cs="Times New Roman"/>
              </w:rPr>
              <w:t>Weaknesses:</w:t>
            </w:r>
          </w:p>
          <w:p w14:paraId="108BCDF4" w14:textId="77777777" w:rsidR="00AC3AE3" w:rsidRPr="009E4144" w:rsidRDefault="00AC3AE3" w:rsidP="006045C0">
            <w:pPr>
              <w:rPr>
                <w:rFonts w:ascii="Times New Roman" w:hAnsi="Times New Roman" w:cs="Times New Roman"/>
              </w:rPr>
            </w:pPr>
          </w:p>
          <w:p w14:paraId="5E68BEEA" w14:textId="77777777" w:rsidR="00AC3AE3" w:rsidRPr="009E4144" w:rsidRDefault="00AC3AE3" w:rsidP="006045C0">
            <w:pPr>
              <w:rPr>
                <w:rFonts w:ascii="Times New Roman" w:hAnsi="Times New Roman" w:cs="Times New Roman"/>
              </w:rPr>
            </w:pPr>
            <w:r w:rsidRPr="009E4144">
              <w:rPr>
                <w:rFonts w:ascii="Times New Roman" w:hAnsi="Times New Roman" w:cs="Times New Roman"/>
              </w:rPr>
              <w:t>The word “alternative” in the original phrase of Leadership Energy Alternative Program did not support the objectives of the LEAP program</w:t>
            </w:r>
          </w:p>
          <w:p w14:paraId="7370F677" w14:textId="77777777" w:rsidR="00AC3AE3" w:rsidRPr="009E4144" w:rsidRDefault="00AC3AE3" w:rsidP="006045C0">
            <w:pPr>
              <w:rPr>
                <w:rFonts w:ascii="Times New Roman" w:hAnsi="Times New Roman" w:cs="Times New Roman"/>
              </w:rPr>
            </w:pPr>
          </w:p>
          <w:p w14:paraId="79C4D6EA" w14:textId="77AA4C3A" w:rsidR="00AC3AE3" w:rsidRPr="009E4144" w:rsidRDefault="00AA5D5B" w:rsidP="006045C0">
            <w:pPr>
              <w:rPr>
                <w:rFonts w:ascii="Times New Roman" w:hAnsi="Times New Roman" w:cs="Times New Roman"/>
              </w:rPr>
            </w:pPr>
            <w:r w:rsidRPr="009E4144">
              <w:rPr>
                <w:rFonts w:ascii="Times New Roman" w:hAnsi="Times New Roman" w:cs="Times New Roman"/>
              </w:rPr>
              <w:t xml:space="preserve">Business </w:t>
            </w:r>
            <w:r w:rsidR="006E51B9">
              <w:rPr>
                <w:rFonts w:ascii="Times New Roman" w:hAnsi="Times New Roman" w:cs="Times New Roman"/>
              </w:rPr>
              <w:t>l</w:t>
            </w:r>
            <w:r w:rsidRPr="009E4144">
              <w:rPr>
                <w:rFonts w:ascii="Times New Roman" w:hAnsi="Times New Roman" w:cs="Times New Roman"/>
              </w:rPr>
              <w:t>eader</w:t>
            </w:r>
            <w:r w:rsidR="00AC3AE3" w:rsidRPr="009E4144">
              <w:rPr>
                <w:rFonts w:ascii="Times New Roman" w:hAnsi="Times New Roman" w:cs="Times New Roman"/>
              </w:rPr>
              <w:t xml:space="preserve">s may not move forward in developing sustainability initiatives </w:t>
            </w:r>
            <w:r w:rsidR="00341472">
              <w:rPr>
                <w:rFonts w:ascii="Times New Roman" w:hAnsi="Times New Roman" w:cs="Times New Roman"/>
              </w:rPr>
              <w:t xml:space="preserve">such as LEAP, </w:t>
            </w:r>
            <w:r w:rsidR="00AC3AE3" w:rsidRPr="009E4144">
              <w:rPr>
                <w:rFonts w:ascii="Times New Roman" w:hAnsi="Times New Roman" w:cs="Times New Roman"/>
              </w:rPr>
              <w:t>because they see this as a marketing gimmick</w:t>
            </w:r>
          </w:p>
          <w:p w14:paraId="0F75C16D" w14:textId="77777777" w:rsidR="00AC3AE3" w:rsidRPr="009E4144" w:rsidRDefault="00AC3AE3" w:rsidP="006045C0">
            <w:pPr>
              <w:rPr>
                <w:rFonts w:ascii="Times New Roman" w:hAnsi="Times New Roman" w:cs="Times New Roman"/>
              </w:rPr>
            </w:pPr>
          </w:p>
          <w:p w14:paraId="0EA52B20" w14:textId="4174F9CD" w:rsidR="00AC3AE3" w:rsidRPr="009E4144" w:rsidRDefault="009E4144" w:rsidP="006045C0">
            <w:pPr>
              <w:rPr>
                <w:rFonts w:ascii="Times New Roman" w:hAnsi="Times New Roman" w:cs="Times New Roman"/>
              </w:rPr>
            </w:pPr>
            <w:r>
              <w:rPr>
                <w:rFonts w:ascii="Times New Roman" w:hAnsi="Times New Roman" w:cs="Times New Roman"/>
              </w:rPr>
              <w:t xml:space="preserve">Business </w:t>
            </w:r>
            <w:r w:rsidR="006E51B9">
              <w:rPr>
                <w:rFonts w:ascii="Times New Roman" w:hAnsi="Times New Roman" w:cs="Times New Roman"/>
              </w:rPr>
              <w:t>l</w:t>
            </w:r>
            <w:r>
              <w:rPr>
                <w:rFonts w:ascii="Times New Roman" w:hAnsi="Times New Roman" w:cs="Times New Roman"/>
              </w:rPr>
              <w:t>eaders</w:t>
            </w:r>
            <w:r w:rsidR="00AC3AE3" w:rsidRPr="009E4144">
              <w:rPr>
                <w:rFonts w:ascii="Times New Roman" w:hAnsi="Times New Roman" w:cs="Times New Roman"/>
              </w:rPr>
              <w:t xml:space="preserve"> may not find </w:t>
            </w:r>
            <w:r w:rsidR="00AA5D5B" w:rsidRPr="009E4144">
              <w:rPr>
                <w:rFonts w:ascii="Times New Roman" w:hAnsi="Times New Roman" w:cs="Times New Roman"/>
              </w:rPr>
              <w:t xml:space="preserve">LEAP </w:t>
            </w:r>
            <w:r w:rsidR="00AC3AE3" w:rsidRPr="009E4144">
              <w:rPr>
                <w:rFonts w:ascii="Times New Roman" w:hAnsi="Times New Roman" w:cs="Times New Roman"/>
              </w:rPr>
              <w:t xml:space="preserve">a viable </w:t>
            </w:r>
            <w:r>
              <w:rPr>
                <w:rFonts w:ascii="Times New Roman" w:hAnsi="Times New Roman" w:cs="Times New Roman"/>
              </w:rPr>
              <w:t xml:space="preserve">sustainability initiative </w:t>
            </w:r>
            <w:r w:rsidR="00AA5D5B" w:rsidRPr="009E4144">
              <w:rPr>
                <w:rFonts w:ascii="Times New Roman" w:hAnsi="Times New Roman" w:cs="Times New Roman"/>
              </w:rPr>
              <w:t xml:space="preserve">as </w:t>
            </w:r>
            <w:r>
              <w:rPr>
                <w:rFonts w:ascii="Times New Roman" w:hAnsi="Times New Roman" w:cs="Times New Roman"/>
              </w:rPr>
              <w:t xml:space="preserve">the LEAP program is a </w:t>
            </w:r>
            <w:r w:rsidR="00AA5D5B" w:rsidRPr="009E4144">
              <w:rPr>
                <w:rFonts w:ascii="Times New Roman" w:hAnsi="Times New Roman" w:cs="Times New Roman"/>
              </w:rPr>
              <w:t>new entr</w:t>
            </w:r>
            <w:r>
              <w:rPr>
                <w:rFonts w:ascii="Times New Roman" w:hAnsi="Times New Roman" w:cs="Times New Roman"/>
              </w:rPr>
              <w:t xml:space="preserve">y </w:t>
            </w:r>
            <w:r w:rsidR="00AA5D5B" w:rsidRPr="009E4144">
              <w:rPr>
                <w:rFonts w:ascii="Times New Roman" w:hAnsi="Times New Roman" w:cs="Times New Roman"/>
              </w:rPr>
              <w:t xml:space="preserve">in the </w:t>
            </w:r>
            <w:r>
              <w:rPr>
                <w:rFonts w:ascii="Times New Roman" w:hAnsi="Times New Roman" w:cs="Times New Roman"/>
              </w:rPr>
              <w:t xml:space="preserve">field of </w:t>
            </w:r>
            <w:r w:rsidR="00AA5D5B" w:rsidRPr="009E4144">
              <w:rPr>
                <w:rFonts w:ascii="Times New Roman" w:hAnsi="Times New Roman" w:cs="Times New Roman"/>
              </w:rPr>
              <w:t>sustainability</w:t>
            </w:r>
          </w:p>
          <w:p w14:paraId="338A3429" w14:textId="723FA4E0" w:rsidR="008B7067" w:rsidRPr="00874D85" w:rsidRDefault="008B7067" w:rsidP="006045C0">
            <w:pPr>
              <w:rPr>
                <w:rFonts w:ascii="Times New Roman" w:hAnsi="Times New Roman" w:cs="Times New Roman"/>
                <w:color w:val="000000"/>
              </w:rPr>
            </w:pPr>
          </w:p>
        </w:tc>
      </w:tr>
      <w:tr w:rsidR="00AC3AE3" w:rsidRPr="00874D85" w14:paraId="2F83CFA0" w14:textId="77777777" w:rsidTr="00B342C4">
        <w:trPr>
          <w:trHeight w:val="680"/>
        </w:trPr>
        <w:tc>
          <w:tcPr>
            <w:tcW w:w="4575" w:type="dxa"/>
            <w:tcMar>
              <w:top w:w="100" w:type="dxa"/>
              <w:left w:w="100" w:type="dxa"/>
              <w:bottom w:w="100" w:type="dxa"/>
              <w:right w:w="100" w:type="dxa"/>
            </w:tcMar>
            <w:hideMark/>
          </w:tcPr>
          <w:p w14:paraId="0E4B3C3D" w14:textId="77777777" w:rsidR="00AC3AE3" w:rsidRPr="009E4144" w:rsidRDefault="00AC3AE3" w:rsidP="006045C0">
            <w:pPr>
              <w:rPr>
                <w:rFonts w:ascii="Times New Roman" w:hAnsi="Times New Roman" w:cs="Times New Roman"/>
              </w:rPr>
            </w:pPr>
            <w:r w:rsidRPr="009E4144">
              <w:rPr>
                <w:rFonts w:ascii="Times New Roman" w:hAnsi="Times New Roman" w:cs="Times New Roman"/>
              </w:rPr>
              <w:t>Opportunities:</w:t>
            </w:r>
          </w:p>
          <w:p w14:paraId="7752B817" w14:textId="77777777" w:rsidR="00AC3AE3" w:rsidRPr="009E4144" w:rsidRDefault="00AC3AE3" w:rsidP="006045C0">
            <w:pPr>
              <w:rPr>
                <w:rFonts w:ascii="Times New Roman" w:hAnsi="Times New Roman" w:cs="Times New Roman"/>
              </w:rPr>
            </w:pPr>
          </w:p>
          <w:p w14:paraId="3B6D3295" w14:textId="7DAA26F4" w:rsidR="00AC3AE3" w:rsidRPr="009E4144" w:rsidRDefault="00AC3AE3" w:rsidP="006045C0">
            <w:pPr>
              <w:rPr>
                <w:rFonts w:ascii="Times New Roman" w:hAnsi="Times New Roman" w:cs="Times New Roman"/>
              </w:rPr>
            </w:pPr>
            <w:r w:rsidRPr="009E4144">
              <w:rPr>
                <w:rFonts w:ascii="Times New Roman" w:hAnsi="Times New Roman" w:cs="Times New Roman"/>
              </w:rPr>
              <w:t>Speaking at the Glendale Chamber of Commerce, and other Chambers of Commerce about Sustainability featuring LEAP</w:t>
            </w:r>
          </w:p>
          <w:p w14:paraId="03A56990" w14:textId="7BCF63CB" w:rsidR="00AA5D5B" w:rsidRPr="009E4144" w:rsidRDefault="00AA5D5B" w:rsidP="006045C0">
            <w:pPr>
              <w:rPr>
                <w:rFonts w:ascii="Times New Roman" w:hAnsi="Times New Roman" w:cs="Times New Roman"/>
              </w:rPr>
            </w:pPr>
          </w:p>
          <w:p w14:paraId="1AB676C0" w14:textId="7F977415" w:rsidR="00AA5D5B" w:rsidRPr="009E4144" w:rsidRDefault="00AA5D5B" w:rsidP="00AA5D5B">
            <w:pPr>
              <w:rPr>
                <w:rFonts w:ascii="Times New Roman" w:hAnsi="Times New Roman" w:cs="Times New Roman"/>
                <w:highlight w:val="yellow"/>
              </w:rPr>
            </w:pPr>
            <w:r w:rsidRPr="009E4144">
              <w:rPr>
                <w:rFonts w:ascii="Times New Roman" w:hAnsi="Times New Roman" w:cs="Times New Roman"/>
              </w:rPr>
              <w:t xml:space="preserve">Continued interest focused on LEAP from </w:t>
            </w:r>
            <w:r w:rsidR="007043C9">
              <w:rPr>
                <w:rFonts w:ascii="Times New Roman" w:hAnsi="Times New Roman" w:cs="Times New Roman"/>
              </w:rPr>
              <w:t>several city municipalities</w:t>
            </w:r>
          </w:p>
          <w:p w14:paraId="673A4B14" w14:textId="77777777" w:rsidR="00AC3AE3" w:rsidRPr="009E4144" w:rsidRDefault="00AC3AE3" w:rsidP="006045C0">
            <w:pPr>
              <w:rPr>
                <w:rFonts w:ascii="Times New Roman" w:hAnsi="Times New Roman" w:cs="Times New Roman"/>
              </w:rPr>
            </w:pPr>
          </w:p>
          <w:p w14:paraId="425F2D03" w14:textId="77777777" w:rsidR="00AC3AE3" w:rsidRPr="009E4144" w:rsidRDefault="00AC3AE3" w:rsidP="006045C0">
            <w:pPr>
              <w:rPr>
                <w:rFonts w:ascii="Times New Roman" w:hAnsi="Times New Roman" w:cs="Times New Roman"/>
              </w:rPr>
            </w:pPr>
            <w:r w:rsidRPr="009E4144">
              <w:rPr>
                <w:rFonts w:ascii="Times New Roman" w:hAnsi="Times New Roman" w:cs="Times New Roman"/>
              </w:rPr>
              <w:t>Growing demand for implementing sustainability initiatives such as LEAP</w:t>
            </w:r>
          </w:p>
          <w:p w14:paraId="584E9166" w14:textId="77777777" w:rsidR="00AC3AE3" w:rsidRPr="009E4144" w:rsidRDefault="00AC3AE3" w:rsidP="006045C0">
            <w:pPr>
              <w:rPr>
                <w:rFonts w:ascii="Times New Roman" w:hAnsi="Times New Roman" w:cs="Times New Roman"/>
              </w:rPr>
            </w:pPr>
          </w:p>
          <w:p w14:paraId="7E7F3C77" w14:textId="32FA9990" w:rsidR="00AC3AE3" w:rsidRPr="009E4144" w:rsidRDefault="006E51B9" w:rsidP="006045C0">
            <w:pPr>
              <w:rPr>
                <w:rFonts w:ascii="Times New Roman" w:hAnsi="Times New Roman" w:cs="Times New Roman"/>
              </w:rPr>
            </w:pPr>
            <w:r>
              <w:rPr>
                <w:rFonts w:ascii="Times New Roman" w:hAnsi="Times New Roman" w:cs="Times New Roman"/>
              </w:rPr>
              <w:t>Business leaders</w:t>
            </w:r>
            <w:r w:rsidR="00AC3AE3" w:rsidRPr="009E4144">
              <w:rPr>
                <w:rFonts w:ascii="Times New Roman" w:hAnsi="Times New Roman" w:cs="Times New Roman"/>
              </w:rPr>
              <w:t xml:space="preserve"> perceive sustainability as a competitive advantage </w:t>
            </w:r>
          </w:p>
          <w:p w14:paraId="19BB5F05" w14:textId="77777777" w:rsidR="0026771E" w:rsidRDefault="0026771E" w:rsidP="006045C0">
            <w:pPr>
              <w:rPr>
                <w:rFonts w:ascii="Times New Roman" w:hAnsi="Times New Roman" w:cs="Times New Roman"/>
                <w:color w:val="000000"/>
              </w:rPr>
            </w:pPr>
          </w:p>
          <w:p w14:paraId="592CD091" w14:textId="755950D7" w:rsidR="008B7067" w:rsidRPr="00874D85" w:rsidRDefault="008B7067" w:rsidP="006045C0">
            <w:pPr>
              <w:rPr>
                <w:rFonts w:ascii="Times New Roman" w:hAnsi="Times New Roman" w:cs="Times New Roman"/>
                <w:color w:val="000000"/>
              </w:rPr>
            </w:pPr>
          </w:p>
        </w:tc>
        <w:tc>
          <w:tcPr>
            <w:tcW w:w="4770" w:type="dxa"/>
            <w:tcMar>
              <w:top w:w="100" w:type="dxa"/>
              <w:left w:w="100" w:type="dxa"/>
              <w:bottom w:w="100" w:type="dxa"/>
              <w:right w:w="100" w:type="dxa"/>
            </w:tcMar>
            <w:hideMark/>
          </w:tcPr>
          <w:p w14:paraId="274A34B3" w14:textId="77777777" w:rsidR="00AC3AE3" w:rsidRPr="009E4144" w:rsidRDefault="00AC3AE3" w:rsidP="006045C0">
            <w:pPr>
              <w:rPr>
                <w:rFonts w:ascii="Times New Roman" w:hAnsi="Times New Roman" w:cs="Times New Roman"/>
              </w:rPr>
            </w:pPr>
            <w:r w:rsidRPr="009E4144">
              <w:rPr>
                <w:rFonts w:ascii="Times New Roman" w:hAnsi="Times New Roman" w:cs="Times New Roman"/>
              </w:rPr>
              <w:t>Threats:</w:t>
            </w:r>
          </w:p>
          <w:p w14:paraId="64D491B0" w14:textId="77777777" w:rsidR="00AC3AE3" w:rsidRPr="009E4144" w:rsidRDefault="00AC3AE3" w:rsidP="006045C0">
            <w:pPr>
              <w:rPr>
                <w:rFonts w:ascii="Times New Roman" w:hAnsi="Times New Roman" w:cs="Times New Roman"/>
              </w:rPr>
            </w:pPr>
          </w:p>
          <w:p w14:paraId="49E604E6" w14:textId="77777777" w:rsidR="00AC3AE3" w:rsidRPr="009E4144" w:rsidRDefault="00AC3AE3" w:rsidP="006045C0">
            <w:pPr>
              <w:rPr>
                <w:rFonts w:ascii="Times New Roman" w:hAnsi="Times New Roman" w:cs="Times New Roman"/>
              </w:rPr>
            </w:pPr>
            <w:r w:rsidRPr="009E4144">
              <w:rPr>
                <w:rFonts w:ascii="Times New Roman" w:hAnsi="Times New Roman" w:cs="Times New Roman"/>
              </w:rPr>
              <w:t xml:space="preserve">Economic factors-stakeholder resistance due to economic slowdown and </w:t>
            </w:r>
            <w:r w:rsidRPr="009E4144">
              <w:rPr>
                <w:rFonts w:ascii="Times New Roman" w:hAnsi="Times New Roman" w:cs="Times New Roman"/>
                <w:noProof/>
              </w:rPr>
              <w:t>compliance regulations</w:t>
            </w:r>
            <w:r w:rsidRPr="009E4144">
              <w:rPr>
                <w:rFonts w:ascii="Times New Roman" w:hAnsi="Times New Roman" w:cs="Times New Roman"/>
              </w:rPr>
              <w:t xml:space="preserve"> </w:t>
            </w:r>
          </w:p>
          <w:p w14:paraId="1856BDFB" w14:textId="77777777" w:rsidR="00AC3AE3" w:rsidRPr="009E4144" w:rsidRDefault="00AC3AE3" w:rsidP="006045C0">
            <w:pPr>
              <w:rPr>
                <w:rFonts w:ascii="Times New Roman" w:hAnsi="Times New Roman" w:cs="Times New Roman"/>
              </w:rPr>
            </w:pPr>
          </w:p>
          <w:p w14:paraId="52C2F22A" w14:textId="77777777" w:rsidR="00AC3AE3" w:rsidRPr="009E4144" w:rsidRDefault="00AC3AE3" w:rsidP="006045C0">
            <w:pPr>
              <w:rPr>
                <w:rFonts w:ascii="Times New Roman" w:hAnsi="Times New Roman" w:cs="Times New Roman"/>
              </w:rPr>
            </w:pPr>
            <w:r w:rsidRPr="009E4144">
              <w:rPr>
                <w:rFonts w:ascii="Times New Roman" w:hAnsi="Times New Roman" w:cs="Times New Roman"/>
              </w:rPr>
              <w:t>Competing sustainability companies presenting their understandings of sustainability initiatives and having no idea of the LEAP initiative</w:t>
            </w:r>
          </w:p>
          <w:p w14:paraId="1BD12700" w14:textId="77777777" w:rsidR="00AC3AE3" w:rsidRPr="009E4144" w:rsidRDefault="00AC3AE3" w:rsidP="006045C0">
            <w:pPr>
              <w:rPr>
                <w:rFonts w:ascii="Times New Roman" w:hAnsi="Times New Roman" w:cs="Times New Roman"/>
              </w:rPr>
            </w:pPr>
          </w:p>
          <w:p w14:paraId="41D1FA80" w14:textId="77777777" w:rsidR="00AC3AE3" w:rsidRPr="00874D85" w:rsidRDefault="00AC3AE3" w:rsidP="006045C0">
            <w:pPr>
              <w:rPr>
                <w:rFonts w:ascii="Times New Roman" w:hAnsi="Times New Roman" w:cs="Times New Roman"/>
                <w:color w:val="000000"/>
              </w:rPr>
            </w:pPr>
            <w:r w:rsidRPr="009E4144">
              <w:rPr>
                <w:rFonts w:ascii="Times New Roman" w:hAnsi="Times New Roman" w:cs="Times New Roman"/>
              </w:rPr>
              <w:t xml:space="preserve">LEAP is not accepted on a national or international level as a new sustainability initiative </w:t>
            </w:r>
          </w:p>
        </w:tc>
      </w:tr>
    </w:tbl>
    <w:p w14:paraId="6EC0FFC5" w14:textId="2224E5C1" w:rsidR="00AC3AE3" w:rsidRPr="002D0CC9" w:rsidRDefault="00AC3AE3" w:rsidP="00AC3AE3">
      <w:pPr>
        <w:spacing w:line="360" w:lineRule="auto"/>
        <w:ind w:firstLine="720"/>
        <w:jc w:val="center"/>
        <w:rPr>
          <w:rFonts w:ascii="Times New Roman" w:hAnsi="Times New Roman" w:cs="Times New Roman"/>
          <w:color w:val="000000"/>
        </w:rPr>
      </w:pPr>
      <w:r w:rsidRPr="002D0CC9">
        <w:rPr>
          <w:rFonts w:ascii="Times New Roman" w:hAnsi="Times New Roman" w:cs="Times New Roman"/>
        </w:rPr>
        <w:t>Figure 3: SWOT</w:t>
      </w:r>
      <w:r w:rsidRPr="002D0CC9">
        <w:rPr>
          <w:rFonts w:ascii="Times New Roman" w:hAnsi="Times New Roman" w:cs="Times New Roman"/>
          <w:color w:val="000000"/>
        </w:rPr>
        <w:t xml:space="preserve"> Assessment</w:t>
      </w:r>
    </w:p>
    <w:p w14:paraId="43F69172" w14:textId="35C7CE78" w:rsidR="000F28E0" w:rsidRDefault="00042AC9" w:rsidP="00042AC9">
      <w:pPr>
        <w:spacing w:line="360" w:lineRule="auto"/>
        <w:ind w:firstLine="720"/>
        <w:rPr>
          <w:rFonts w:ascii="Times New Roman" w:hAnsi="Times New Roman" w:cs="Times New Roman"/>
          <w:noProof/>
        </w:rPr>
      </w:pPr>
      <w:r w:rsidRPr="002D0CC9">
        <w:rPr>
          <w:rFonts w:ascii="Times New Roman" w:hAnsi="Times New Roman" w:cs="Times New Roman"/>
        </w:rPr>
        <w:lastRenderedPageBreak/>
        <w:t>It can be seen from the SWOT</w:t>
      </w:r>
      <w:r w:rsidRPr="002D0CC9">
        <w:rPr>
          <w:rFonts w:ascii="Times New Roman" w:hAnsi="Times New Roman" w:cs="Times New Roman"/>
          <w:color w:val="000000"/>
        </w:rPr>
        <w:t xml:space="preserve"> Assessment </w:t>
      </w:r>
      <w:r w:rsidRPr="002D0CC9">
        <w:rPr>
          <w:rFonts w:ascii="Times New Roman" w:hAnsi="Times New Roman" w:cs="Times New Roman"/>
        </w:rPr>
        <w:t>(see Figure 3: SWOT</w:t>
      </w:r>
      <w:r w:rsidRPr="002D0CC9">
        <w:rPr>
          <w:rFonts w:ascii="Times New Roman" w:hAnsi="Times New Roman" w:cs="Times New Roman"/>
          <w:color w:val="000000"/>
        </w:rPr>
        <w:t xml:space="preserve"> Assessment), that it </w:t>
      </w:r>
      <w:r w:rsidRPr="002D0CC9">
        <w:rPr>
          <w:rFonts w:ascii="Times New Roman" w:hAnsi="Times New Roman" w:cs="Times New Roman"/>
        </w:rPr>
        <w:t xml:space="preserve">is extremely valuable in shaping the LEAP program.  </w:t>
      </w:r>
      <w:r w:rsidR="005D343F">
        <w:rPr>
          <w:rFonts w:ascii="Times New Roman" w:hAnsi="Times New Roman" w:cs="Times New Roman"/>
        </w:rPr>
        <w:t>T</w:t>
      </w:r>
      <w:r w:rsidRPr="002D0CC9">
        <w:rPr>
          <w:rFonts w:ascii="Times New Roman" w:hAnsi="Times New Roman" w:cs="Times New Roman"/>
        </w:rPr>
        <w:t>his SWOT</w:t>
      </w:r>
      <w:r w:rsidRPr="002D0CC9">
        <w:rPr>
          <w:rFonts w:ascii="Times New Roman" w:hAnsi="Times New Roman" w:cs="Times New Roman"/>
          <w:color w:val="000000"/>
        </w:rPr>
        <w:t xml:space="preserve"> Assessment </w:t>
      </w:r>
      <w:r w:rsidRPr="002D0CC9">
        <w:rPr>
          <w:rFonts w:ascii="Times New Roman" w:hAnsi="Times New Roman" w:cs="Times New Roman"/>
        </w:rPr>
        <w:t xml:space="preserve">provided a chance to view ideas from a new perspective, creating challenges, opportunities and assisting in identifying obstacles that could deter the program from advancement.  </w:t>
      </w:r>
      <w:r w:rsidR="005D343F">
        <w:rPr>
          <w:rFonts w:ascii="Times New Roman" w:hAnsi="Times New Roman" w:cs="Times New Roman"/>
        </w:rPr>
        <w:t xml:space="preserve">The </w:t>
      </w:r>
      <w:r w:rsidRPr="002D0CC9">
        <w:rPr>
          <w:rFonts w:ascii="Times New Roman" w:hAnsi="Times New Roman" w:cs="Times New Roman"/>
        </w:rPr>
        <w:t>SWOT</w:t>
      </w:r>
      <w:r w:rsidRPr="002D0CC9">
        <w:rPr>
          <w:rFonts w:ascii="Times New Roman" w:hAnsi="Times New Roman" w:cs="Times New Roman"/>
          <w:noProof/>
        </w:rPr>
        <w:t xml:space="preserve"> analysis </w:t>
      </w:r>
      <w:r w:rsidR="005D343F">
        <w:rPr>
          <w:rFonts w:ascii="Times New Roman" w:hAnsi="Times New Roman" w:cs="Times New Roman"/>
          <w:noProof/>
        </w:rPr>
        <w:t xml:space="preserve">also </w:t>
      </w:r>
      <w:r w:rsidR="009C3916">
        <w:rPr>
          <w:rFonts w:ascii="Times New Roman" w:hAnsi="Times New Roman" w:cs="Times New Roman"/>
          <w:noProof/>
        </w:rPr>
        <w:t xml:space="preserve">assists in </w:t>
      </w:r>
      <w:r w:rsidRPr="002D0CC9">
        <w:rPr>
          <w:rFonts w:ascii="Times New Roman" w:hAnsi="Times New Roman" w:cs="Times New Roman"/>
          <w:noProof/>
        </w:rPr>
        <w:t>realiz</w:t>
      </w:r>
      <w:r w:rsidR="009C3916">
        <w:rPr>
          <w:rFonts w:ascii="Times New Roman" w:hAnsi="Times New Roman" w:cs="Times New Roman"/>
          <w:noProof/>
        </w:rPr>
        <w:t>ing</w:t>
      </w:r>
      <w:r w:rsidRPr="002D0CC9">
        <w:rPr>
          <w:rFonts w:ascii="Times New Roman" w:hAnsi="Times New Roman" w:cs="Times New Roman"/>
          <w:noProof/>
        </w:rPr>
        <w:t xml:space="preserve"> that the concept of new sustainability leadership as a whole encompasses different explanations, theories and leadership styles required to implement change.</w:t>
      </w:r>
    </w:p>
    <w:p w14:paraId="1A2BFB04" w14:textId="2475D107" w:rsidR="00042AC9" w:rsidRPr="002D0CC9" w:rsidRDefault="00042AC9" w:rsidP="00042AC9">
      <w:pPr>
        <w:spacing w:line="360" w:lineRule="auto"/>
        <w:ind w:firstLine="720"/>
        <w:rPr>
          <w:rFonts w:ascii="Times New Roman" w:hAnsi="Times New Roman" w:cs="Times New Roman"/>
        </w:rPr>
      </w:pPr>
      <w:r w:rsidRPr="002D0CC9">
        <w:rPr>
          <w:rFonts w:ascii="Times New Roman" w:hAnsi="Times New Roman" w:cs="Times New Roman"/>
          <w:noProof/>
        </w:rPr>
        <w:t>Conversely, f</w:t>
      </w:r>
      <w:r w:rsidRPr="002D0CC9">
        <w:rPr>
          <w:rFonts w:ascii="Times New Roman" w:hAnsi="Times New Roman" w:cs="Times New Roman"/>
        </w:rPr>
        <w:t>or a future strategy as a sustainable leader it is important to understand that the course of action for change is dependent upon the internal and external environment.  There are also, however, further points to be considered</w:t>
      </w:r>
      <w:r w:rsidR="008E7568">
        <w:rPr>
          <w:rFonts w:ascii="Times New Roman" w:hAnsi="Times New Roman" w:cs="Times New Roman"/>
        </w:rPr>
        <w:t xml:space="preserve"> such as deliverables and milestones</w:t>
      </w:r>
      <w:r w:rsidRPr="002D0CC9">
        <w:rPr>
          <w:rFonts w:ascii="Times New Roman" w:hAnsi="Times New Roman" w:cs="Times New Roman"/>
        </w:rPr>
        <w:t>.</w:t>
      </w:r>
    </w:p>
    <w:p w14:paraId="55327B57" w14:textId="640A8B98" w:rsidR="00AC3AE3" w:rsidRDefault="006E6245" w:rsidP="006E6245">
      <w:pPr>
        <w:spacing w:line="360" w:lineRule="auto"/>
        <w:ind w:firstLine="720"/>
        <w:jc w:val="center"/>
        <w:rPr>
          <w:rFonts w:ascii="Times New Roman" w:hAnsi="Times New Roman" w:cs="Times New Roman"/>
          <w:noProof/>
        </w:rPr>
      </w:pPr>
      <w:r>
        <w:rPr>
          <w:rFonts w:ascii="Times New Roman" w:hAnsi="Times New Roman" w:cs="Times New Roman"/>
        </w:rPr>
        <w:t>Project Execution</w:t>
      </w:r>
    </w:p>
    <w:p w14:paraId="692FCC41" w14:textId="431F1B01" w:rsidR="00F6733D" w:rsidRPr="002D0CC9" w:rsidRDefault="00F6733D" w:rsidP="00F6733D">
      <w:pPr>
        <w:spacing w:line="360" w:lineRule="auto"/>
        <w:ind w:firstLine="720"/>
        <w:rPr>
          <w:rFonts w:ascii="Times New Roman" w:hAnsi="Times New Roman" w:cs="Times New Roman"/>
        </w:rPr>
      </w:pPr>
      <w:r w:rsidRPr="002D0CC9">
        <w:rPr>
          <w:rFonts w:ascii="Times New Roman" w:hAnsi="Times New Roman" w:cs="Times New Roman"/>
        </w:rPr>
        <w:t xml:space="preserve">Creating a significant transformation project such as LEAP, and sharing the process of how LEAP improves our stakeholder knowledge of sustainability leadership takes work, plain and simple.  Therefore, when creating a project for success, the importance of documenting the deliverables, milestones and identifying short-term wins can’t be understated.  To support milestones, and to implement LEAP efficiently, a Work Breakdown Structure (WBS) with deliverables </w:t>
      </w:r>
      <w:r w:rsidR="009403A5" w:rsidRPr="002D0CC9">
        <w:rPr>
          <w:rFonts w:ascii="Times New Roman" w:hAnsi="Times New Roman" w:cs="Times New Roman"/>
        </w:rPr>
        <w:t>becomes a necessity</w:t>
      </w:r>
      <w:r w:rsidRPr="002D0CC9">
        <w:rPr>
          <w:rFonts w:ascii="Times New Roman" w:hAnsi="Times New Roman" w:cs="Times New Roman"/>
        </w:rPr>
        <w:t xml:space="preserve"> (see Figure 1: LEAP WBS Diagram).</w:t>
      </w:r>
    </w:p>
    <w:p w14:paraId="69BBD7F1" w14:textId="43F1E577" w:rsidR="00F6733D" w:rsidRPr="00874D85" w:rsidRDefault="00394750" w:rsidP="00F6733D">
      <w:pPr>
        <w:spacing w:line="360" w:lineRule="auto"/>
        <w:jc w:val="center"/>
        <w:rPr>
          <w:rFonts w:ascii="Times New Roman" w:hAnsi="Times New Roman" w:cs="Times New Roman"/>
        </w:rPr>
      </w:pPr>
      <w:r w:rsidRPr="00874D85">
        <w:rPr>
          <w:rFonts w:ascii="Times New Roman" w:hAnsi="Times New Roman" w:cs="Times New Roman"/>
        </w:rPr>
        <w:object w:dxaOrig="13764" w:dyaOrig="9774" w14:anchorId="4132E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91.75pt" o:ole="">
            <v:imagedata r:id="rId7" o:title=""/>
          </v:shape>
          <o:OLEObject Type="Embed" ProgID="Visio.Drawing.11" ShapeID="_x0000_i1025" DrawAspect="Content" ObjectID="_1635702113" r:id="rId8"/>
        </w:object>
      </w:r>
    </w:p>
    <w:p w14:paraId="66581BD4" w14:textId="77777777" w:rsidR="00F6733D" w:rsidRPr="00874D85" w:rsidRDefault="00F6733D" w:rsidP="00F6733D">
      <w:pPr>
        <w:spacing w:line="360" w:lineRule="auto"/>
        <w:ind w:firstLine="720"/>
        <w:jc w:val="center"/>
        <w:rPr>
          <w:rFonts w:ascii="Times New Roman" w:hAnsi="Times New Roman" w:cs="Times New Roman"/>
        </w:rPr>
      </w:pPr>
      <w:r w:rsidRPr="00874D85">
        <w:rPr>
          <w:rFonts w:ascii="Times New Roman" w:hAnsi="Times New Roman" w:cs="Times New Roman"/>
        </w:rPr>
        <w:t>Figure 1: LEAP WBS Diagram</w:t>
      </w:r>
    </w:p>
    <w:p w14:paraId="201BB1BA" w14:textId="45B5FB85" w:rsidR="002943F1" w:rsidRPr="002D0CC9" w:rsidRDefault="000E4383" w:rsidP="00F6733D">
      <w:pPr>
        <w:spacing w:line="360" w:lineRule="auto"/>
        <w:ind w:firstLine="720"/>
        <w:rPr>
          <w:rFonts w:ascii="Times New Roman" w:hAnsi="Times New Roman" w:cs="Times New Roman"/>
        </w:rPr>
      </w:pPr>
      <w:r w:rsidRPr="002D0CC9">
        <w:rPr>
          <w:rFonts w:ascii="Times New Roman" w:hAnsi="Times New Roman" w:cs="Times New Roman"/>
        </w:rPr>
        <w:lastRenderedPageBreak/>
        <w:t xml:space="preserve">Given the advantage of the </w:t>
      </w:r>
      <w:r w:rsidRPr="002D0CC9">
        <w:rPr>
          <w:rStyle w:val="Strong"/>
          <w:rFonts w:ascii="Times New Roman" w:hAnsi="Times New Roman" w:cs="Times New Roman"/>
          <w:b w:val="0"/>
          <w:bCs w:val="0"/>
        </w:rPr>
        <w:t xml:space="preserve">PDCA (Plan-Do-Check-Act), </w:t>
      </w:r>
      <w:r w:rsidR="001041D9" w:rsidRPr="002D0CC9">
        <w:rPr>
          <w:rStyle w:val="Strong"/>
          <w:rFonts w:ascii="Times New Roman" w:hAnsi="Times New Roman" w:cs="Times New Roman"/>
          <w:b w:val="0"/>
          <w:bCs w:val="0"/>
        </w:rPr>
        <w:t>used in the WBS</w:t>
      </w:r>
      <w:r w:rsidR="00304624" w:rsidRPr="002D0CC9">
        <w:rPr>
          <w:rStyle w:val="Strong"/>
          <w:rFonts w:ascii="Times New Roman" w:hAnsi="Times New Roman" w:cs="Times New Roman"/>
          <w:b w:val="0"/>
          <w:bCs w:val="0"/>
        </w:rPr>
        <w:t xml:space="preserve"> </w:t>
      </w:r>
      <w:r w:rsidR="00304624" w:rsidRPr="002D0CC9">
        <w:rPr>
          <w:rFonts w:ascii="Times New Roman" w:hAnsi="Times New Roman" w:cs="Times New Roman"/>
        </w:rPr>
        <w:t>(see Figure 1: LEAP WBS Diagram)</w:t>
      </w:r>
      <w:r w:rsidR="001041D9" w:rsidRPr="002D0CC9">
        <w:rPr>
          <w:rStyle w:val="Strong"/>
          <w:rFonts w:ascii="Times New Roman" w:hAnsi="Times New Roman" w:cs="Times New Roman"/>
          <w:b w:val="0"/>
          <w:bCs w:val="0"/>
        </w:rPr>
        <w:t xml:space="preserve">, </w:t>
      </w:r>
      <w:r w:rsidRPr="002D0CC9">
        <w:rPr>
          <w:rFonts w:ascii="Times New Roman" w:hAnsi="Times New Roman" w:cs="Times New Roman"/>
        </w:rPr>
        <w:t xml:space="preserve">allowed for </w:t>
      </w:r>
      <w:r w:rsidR="002943F1" w:rsidRPr="002D0CC9">
        <w:rPr>
          <w:rFonts w:ascii="Times New Roman" w:hAnsi="Times New Roman" w:cs="Times New Roman"/>
        </w:rPr>
        <w:t xml:space="preserve">the LEAP project to </w:t>
      </w:r>
      <w:r w:rsidR="00F6729B" w:rsidRPr="002D0CC9">
        <w:rPr>
          <w:rFonts w:ascii="Times New Roman" w:hAnsi="Times New Roman" w:cs="Times New Roman"/>
        </w:rPr>
        <w:t>constantly</w:t>
      </w:r>
      <w:r w:rsidR="002943F1" w:rsidRPr="002D0CC9">
        <w:rPr>
          <w:rFonts w:ascii="Times New Roman" w:hAnsi="Times New Roman" w:cs="Times New Roman"/>
        </w:rPr>
        <w:t xml:space="preserve"> improve the activities</w:t>
      </w:r>
      <w:r w:rsidR="002C6B1C" w:rsidRPr="002D0CC9">
        <w:rPr>
          <w:rFonts w:ascii="Times New Roman" w:hAnsi="Times New Roman" w:cs="Times New Roman"/>
        </w:rPr>
        <w:t xml:space="preserve">, while moving through the </w:t>
      </w:r>
      <w:r w:rsidR="0026771E">
        <w:rPr>
          <w:rFonts w:ascii="Times New Roman" w:hAnsi="Times New Roman" w:cs="Times New Roman"/>
        </w:rPr>
        <w:t>project</w:t>
      </w:r>
      <w:r w:rsidR="00B23F28" w:rsidRPr="002D0CC9">
        <w:rPr>
          <w:rFonts w:ascii="Times New Roman" w:hAnsi="Times New Roman" w:cs="Times New Roman"/>
        </w:rPr>
        <w:t xml:space="preserve"> </w:t>
      </w:r>
      <w:r w:rsidR="002C6B1C" w:rsidRPr="002D0CC9">
        <w:rPr>
          <w:rFonts w:ascii="Times New Roman" w:hAnsi="Times New Roman" w:cs="Times New Roman"/>
        </w:rPr>
        <w:t>journey</w:t>
      </w:r>
      <w:r w:rsidR="002943F1" w:rsidRPr="002D0CC9">
        <w:rPr>
          <w:rFonts w:ascii="Times New Roman" w:hAnsi="Times New Roman" w:cs="Times New Roman"/>
        </w:rPr>
        <w:t xml:space="preserve">.  Having considered the scope and timeline, </w:t>
      </w:r>
      <w:r w:rsidR="00994A02" w:rsidRPr="002D0CC9">
        <w:rPr>
          <w:rFonts w:ascii="Times New Roman" w:hAnsi="Times New Roman" w:cs="Times New Roman"/>
        </w:rPr>
        <w:t>the PDCA</w:t>
      </w:r>
      <w:r w:rsidR="00B23F28" w:rsidRPr="002D0CC9">
        <w:rPr>
          <w:rFonts w:ascii="Times New Roman" w:hAnsi="Times New Roman" w:cs="Times New Roman"/>
        </w:rPr>
        <w:t>,</w:t>
      </w:r>
      <w:r w:rsidR="002943F1" w:rsidRPr="002D0CC9">
        <w:rPr>
          <w:rFonts w:ascii="Times New Roman" w:hAnsi="Times New Roman" w:cs="Times New Roman"/>
        </w:rPr>
        <w:t xml:space="preserve"> </w:t>
      </w:r>
      <w:r w:rsidR="002C6B1C" w:rsidRPr="002D0CC9">
        <w:rPr>
          <w:rFonts w:ascii="Times New Roman" w:hAnsi="Times New Roman" w:cs="Times New Roman"/>
        </w:rPr>
        <w:t xml:space="preserve">used </w:t>
      </w:r>
      <w:r w:rsidR="002C6B1C" w:rsidRPr="002D0CC9">
        <w:rPr>
          <w:rStyle w:val="Strong"/>
          <w:rFonts w:ascii="Times New Roman" w:hAnsi="Times New Roman" w:cs="Times New Roman"/>
          <w:b w:val="0"/>
          <w:bCs w:val="0"/>
        </w:rPr>
        <w:t>as the hierarchy of tasks within the WBS chart,</w:t>
      </w:r>
      <w:r w:rsidR="002C6B1C" w:rsidRPr="002D0CC9">
        <w:rPr>
          <w:rFonts w:ascii="Times New Roman" w:hAnsi="Times New Roman" w:cs="Times New Roman"/>
        </w:rPr>
        <w:t xml:space="preserve"> </w:t>
      </w:r>
      <w:r w:rsidR="00863C28" w:rsidRPr="002D0CC9">
        <w:rPr>
          <w:rFonts w:ascii="Times New Roman" w:hAnsi="Times New Roman" w:cs="Times New Roman"/>
        </w:rPr>
        <w:t>supports</w:t>
      </w:r>
      <w:r w:rsidR="002943F1" w:rsidRPr="002D0CC9">
        <w:rPr>
          <w:rFonts w:ascii="Times New Roman" w:hAnsi="Times New Roman" w:cs="Times New Roman"/>
        </w:rPr>
        <w:t xml:space="preserve"> a continuous improvement approach, </w:t>
      </w:r>
      <w:r w:rsidR="0085768D" w:rsidRPr="002D0CC9">
        <w:rPr>
          <w:rFonts w:ascii="Times New Roman" w:hAnsi="Times New Roman" w:cs="Times New Roman"/>
        </w:rPr>
        <w:t xml:space="preserve">and </w:t>
      </w:r>
      <w:r w:rsidR="00863C28" w:rsidRPr="002D0CC9">
        <w:rPr>
          <w:rFonts w:ascii="Times New Roman" w:hAnsi="Times New Roman" w:cs="Times New Roman"/>
        </w:rPr>
        <w:t>enhance</w:t>
      </w:r>
      <w:r w:rsidR="002943F1" w:rsidRPr="002D0CC9">
        <w:rPr>
          <w:rFonts w:ascii="Times New Roman" w:hAnsi="Times New Roman" w:cs="Times New Roman"/>
        </w:rPr>
        <w:t>s the LEAP process</w:t>
      </w:r>
      <w:r w:rsidR="00DC5154" w:rsidRPr="002D0CC9">
        <w:rPr>
          <w:rFonts w:ascii="Times New Roman" w:hAnsi="Times New Roman" w:cs="Times New Roman"/>
        </w:rPr>
        <w:t xml:space="preserve"> </w:t>
      </w:r>
      <w:r w:rsidR="002C6B1C" w:rsidRPr="002D0CC9">
        <w:rPr>
          <w:rFonts w:ascii="Times New Roman" w:hAnsi="Times New Roman" w:cs="Times New Roman"/>
          <w:noProof/>
        </w:rPr>
        <w:t>(Vargas-Realyvasquex, Arredondo-Soto, Carrillo-Gutierrez, &amp; Ravelo, 2018)</w:t>
      </w:r>
      <w:r w:rsidR="002943F1" w:rsidRPr="002D0CC9">
        <w:rPr>
          <w:rFonts w:ascii="Times New Roman" w:hAnsi="Times New Roman" w:cs="Times New Roman"/>
        </w:rPr>
        <w:t>.</w:t>
      </w:r>
    </w:p>
    <w:p w14:paraId="5D3087B4" w14:textId="6C7C6650" w:rsidR="00F6733D" w:rsidRPr="002D0CC9" w:rsidRDefault="00F6733D" w:rsidP="00F6733D">
      <w:pPr>
        <w:spacing w:line="360" w:lineRule="auto"/>
        <w:ind w:firstLine="720"/>
        <w:rPr>
          <w:rFonts w:ascii="Times New Roman" w:hAnsi="Times New Roman" w:cs="Times New Roman"/>
        </w:rPr>
      </w:pPr>
      <w:r w:rsidRPr="002D0CC9">
        <w:rPr>
          <w:rFonts w:ascii="Times New Roman" w:hAnsi="Times New Roman" w:cs="Times New Roman"/>
        </w:rPr>
        <w:t xml:space="preserve">Additionally, a Gantt chart, </w:t>
      </w:r>
      <w:r w:rsidR="0035445A" w:rsidRPr="002D0CC9">
        <w:rPr>
          <w:rFonts w:ascii="Times New Roman" w:hAnsi="Times New Roman" w:cs="Times New Roman"/>
        </w:rPr>
        <w:t>supporting</w:t>
      </w:r>
      <w:r w:rsidRPr="002D0CC9">
        <w:rPr>
          <w:rFonts w:ascii="Times New Roman" w:hAnsi="Times New Roman" w:cs="Times New Roman"/>
        </w:rPr>
        <w:t xml:space="preserve"> the WBS, is tracking the milestones and short-term wins across time (see Figure 2: LEAP Milestones).  Undoubtedly, recognizing short-term wins maintain engagement, providing tangible evidence and validates accomplishments.  This builds confidence in a </w:t>
      </w:r>
      <w:r w:rsidR="003E269B" w:rsidRPr="002D0CC9">
        <w:rPr>
          <w:rFonts w:ascii="Times New Roman" w:hAnsi="Times New Roman" w:cs="Times New Roman"/>
        </w:rPr>
        <w:t xml:space="preserve">sustainability </w:t>
      </w:r>
      <w:r w:rsidRPr="002D0CC9">
        <w:rPr>
          <w:rFonts w:ascii="Times New Roman" w:hAnsi="Times New Roman" w:cs="Times New Roman"/>
        </w:rPr>
        <w:t>leadership perspective, and the ability to put into practice changes that make for wins.</w:t>
      </w:r>
    </w:p>
    <w:p w14:paraId="29D2EF9D" w14:textId="40945B9D" w:rsidR="00F6733D" w:rsidRPr="00874D85" w:rsidRDefault="009011EC" w:rsidP="00F6733D">
      <w:pPr>
        <w:spacing w:line="360" w:lineRule="auto"/>
        <w:rPr>
          <w:rFonts w:ascii="Times New Roman" w:hAnsi="Times New Roman" w:cs="Times New Roman"/>
        </w:rPr>
      </w:pPr>
      <w:r w:rsidRPr="00874D85">
        <w:rPr>
          <w:rFonts w:ascii="Times New Roman" w:hAnsi="Times New Roman" w:cs="Times New Roman"/>
          <w:noProof/>
        </w:rPr>
        <w:drawing>
          <wp:inline distT="0" distB="0" distL="0" distR="0" wp14:anchorId="3DFBE890" wp14:editId="328A10AD">
            <wp:extent cx="6391275" cy="493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4933950"/>
                    </a:xfrm>
                    <a:prstGeom prst="rect">
                      <a:avLst/>
                    </a:prstGeom>
                    <a:noFill/>
                    <a:ln>
                      <a:noFill/>
                    </a:ln>
                  </pic:spPr>
                </pic:pic>
              </a:graphicData>
            </a:graphic>
          </wp:inline>
        </w:drawing>
      </w:r>
    </w:p>
    <w:p w14:paraId="1C3F311B" w14:textId="77777777" w:rsidR="00F6733D" w:rsidRPr="00874D85" w:rsidRDefault="00F6733D" w:rsidP="00F6733D">
      <w:pPr>
        <w:spacing w:line="360" w:lineRule="auto"/>
        <w:ind w:firstLine="720"/>
        <w:jc w:val="center"/>
        <w:rPr>
          <w:rFonts w:ascii="Times New Roman" w:hAnsi="Times New Roman" w:cs="Times New Roman"/>
        </w:rPr>
      </w:pPr>
      <w:r w:rsidRPr="00874D85">
        <w:rPr>
          <w:rFonts w:ascii="Times New Roman" w:hAnsi="Times New Roman" w:cs="Times New Roman"/>
        </w:rPr>
        <w:t>Figure 2: LEAP Milestones</w:t>
      </w:r>
    </w:p>
    <w:p w14:paraId="1259DA2B" w14:textId="4EBCE68C" w:rsidR="00394F8A" w:rsidRDefault="00394F8A" w:rsidP="00394F8A">
      <w:pPr>
        <w:spacing w:line="360" w:lineRule="auto"/>
        <w:ind w:firstLine="720"/>
        <w:jc w:val="center"/>
        <w:rPr>
          <w:rFonts w:ascii="Times New Roman" w:hAnsi="Times New Roman" w:cs="Times New Roman"/>
        </w:rPr>
      </w:pPr>
      <w:r>
        <w:rPr>
          <w:rFonts w:ascii="Times New Roman" w:hAnsi="Times New Roman" w:cs="Times New Roman"/>
        </w:rPr>
        <w:lastRenderedPageBreak/>
        <w:t>Lessons Learned</w:t>
      </w:r>
    </w:p>
    <w:p w14:paraId="71FE0695" w14:textId="46E4F1BC" w:rsidR="00394750" w:rsidRDefault="00394750" w:rsidP="00394750">
      <w:pPr>
        <w:spacing w:line="360" w:lineRule="auto"/>
        <w:ind w:firstLine="720"/>
        <w:rPr>
          <w:rFonts w:ascii="Times New Roman" w:hAnsi="Times New Roman" w:cs="Times New Roman"/>
          <w:noProof/>
        </w:rPr>
      </w:pPr>
      <w:r w:rsidRPr="00D957EA">
        <w:rPr>
          <w:rFonts w:ascii="Times New Roman" w:hAnsi="Times New Roman" w:cs="Times New Roman"/>
          <w:noProof/>
        </w:rPr>
        <w:t>As stated earlier,</w:t>
      </w:r>
      <w:r w:rsidRPr="002D0CC9">
        <w:rPr>
          <w:rFonts w:ascii="Times New Roman" w:hAnsi="Times New Roman" w:cs="Times New Roman"/>
          <w:noProof/>
        </w:rPr>
        <w:t xml:space="preserve"> there’s no shortage of challenges </w:t>
      </w:r>
      <w:r>
        <w:rPr>
          <w:rFonts w:ascii="Times New Roman" w:hAnsi="Times New Roman" w:cs="Times New Roman"/>
          <w:noProof/>
        </w:rPr>
        <w:t xml:space="preserve">and risks </w:t>
      </w:r>
      <w:r w:rsidRPr="002D0CC9">
        <w:rPr>
          <w:rFonts w:ascii="Times New Roman" w:hAnsi="Times New Roman" w:cs="Times New Roman"/>
          <w:noProof/>
        </w:rPr>
        <w:t>facing sustainability leadership today.  From economic, environmental, and social issues, to establishing a culminating experience through a change vision, mission statement, and specific strategies, this requires a deep dive into one’s ideals.</w:t>
      </w:r>
    </w:p>
    <w:p w14:paraId="0BECC235" w14:textId="5BF114A2" w:rsidR="00D224E4" w:rsidRDefault="00394750" w:rsidP="0008011E">
      <w:pPr>
        <w:spacing w:line="360" w:lineRule="auto"/>
        <w:ind w:firstLine="720"/>
        <w:rPr>
          <w:rFonts w:ascii="Times New Roman" w:hAnsi="Times New Roman" w:cs="Times New Roman"/>
        </w:rPr>
      </w:pPr>
      <w:r>
        <w:rPr>
          <w:rFonts w:ascii="Times New Roman" w:hAnsi="Times New Roman" w:cs="Times New Roman"/>
        </w:rPr>
        <w:t>E</w:t>
      </w:r>
      <w:r w:rsidR="00887B79" w:rsidRPr="002D0CC9">
        <w:rPr>
          <w:rFonts w:ascii="Times New Roman" w:hAnsi="Times New Roman" w:cs="Times New Roman"/>
        </w:rPr>
        <w:t xml:space="preserve">qually important, </w:t>
      </w:r>
      <w:r w:rsidR="00D224E4" w:rsidRPr="002D0CC9">
        <w:rPr>
          <w:rFonts w:ascii="Times New Roman" w:hAnsi="Times New Roman" w:cs="Times New Roman"/>
        </w:rPr>
        <w:t xml:space="preserve">while </w:t>
      </w:r>
      <w:r w:rsidR="00887B79" w:rsidRPr="002D0CC9">
        <w:rPr>
          <w:rFonts w:ascii="Times New Roman" w:hAnsi="Times New Roman" w:cs="Times New Roman"/>
        </w:rPr>
        <w:t xml:space="preserve">implementing LEAP throughout </w:t>
      </w:r>
      <w:r w:rsidR="00D957EA">
        <w:rPr>
          <w:rFonts w:ascii="Times New Roman" w:hAnsi="Times New Roman" w:cs="Times New Roman"/>
        </w:rPr>
        <w:t>the business</w:t>
      </w:r>
      <w:r w:rsidR="00887B79" w:rsidRPr="002D0CC9">
        <w:rPr>
          <w:rFonts w:ascii="Times New Roman" w:hAnsi="Times New Roman" w:cs="Times New Roman"/>
        </w:rPr>
        <w:t xml:space="preserve"> organization, circumstances change and conflict could arise, such as old habits will no longer lead to success.  This will create conflict, which is hard for most </w:t>
      </w:r>
      <w:r w:rsidR="00D957EA">
        <w:rPr>
          <w:rFonts w:ascii="Times New Roman" w:hAnsi="Times New Roman" w:cs="Times New Roman"/>
        </w:rPr>
        <w:t>employee</w:t>
      </w:r>
      <w:r w:rsidR="00D224E4" w:rsidRPr="002D0CC9">
        <w:rPr>
          <w:rFonts w:ascii="Times New Roman" w:hAnsi="Times New Roman" w:cs="Times New Roman"/>
        </w:rPr>
        <w:t>s</w:t>
      </w:r>
      <w:r w:rsidR="00887B79" w:rsidRPr="002D0CC9">
        <w:rPr>
          <w:rFonts w:ascii="Times New Roman" w:hAnsi="Times New Roman" w:cs="Times New Roman"/>
        </w:rPr>
        <w:t xml:space="preserve"> to get their arms around.  </w:t>
      </w:r>
      <w:r w:rsidR="00D224E4" w:rsidRPr="002D0CC9">
        <w:rPr>
          <w:rFonts w:ascii="Times New Roman" w:hAnsi="Times New Roman" w:cs="Times New Roman"/>
        </w:rPr>
        <w:t>Therefore, i</w:t>
      </w:r>
      <w:r w:rsidR="00887B79" w:rsidRPr="002D0CC9">
        <w:rPr>
          <w:rFonts w:ascii="Times New Roman" w:hAnsi="Times New Roman" w:cs="Times New Roman"/>
        </w:rPr>
        <w:t xml:space="preserve">t’s important to note that when </w:t>
      </w:r>
      <w:r w:rsidR="00D957EA">
        <w:rPr>
          <w:rFonts w:ascii="Times New Roman" w:hAnsi="Times New Roman" w:cs="Times New Roman"/>
        </w:rPr>
        <w:t>employee</w:t>
      </w:r>
      <w:r w:rsidR="00887B79" w:rsidRPr="002D0CC9">
        <w:rPr>
          <w:rFonts w:ascii="Times New Roman" w:hAnsi="Times New Roman" w:cs="Times New Roman"/>
        </w:rPr>
        <w:t xml:space="preserve">s are not on board with the LEAP initiative, the whole </w:t>
      </w:r>
      <w:r w:rsidR="00D957EA">
        <w:rPr>
          <w:rFonts w:ascii="Times New Roman" w:hAnsi="Times New Roman" w:cs="Times New Roman"/>
        </w:rPr>
        <w:t>implementation of LEAP will be at a standstill</w:t>
      </w:r>
      <w:r w:rsidR="00D224E4" w:rsidRPr="002D0CC9">
        <w:rPr>
          <w:rFonts w:ascii="Times New Roman" w:hAnsi="Times New Roman" w:cs="Times New Roman"/>
        </w:rPr>
        <w:t>.  Therefore, not only presenting LEAP slightly different</w:t>
      </w:r>
      <w:r w:rsidR="00F078F0" w:rsidRPr="002D0CC9">
        <w:rPr>
          <w:rFonts w:ascii="Times New Roman" w:hAnsi="Times New Roman" w:cs="Times New Roman"/>
        </w:rPr>
        <w:t xml:space="preserve"> </w:t>
      </w:r>
      <w:r w:rsidR="0011356F">
        <w:rPr>
          <w:rFonts w:ascii="Times New Roman" w:hAnsi="Times New Roman" w:cs="Times New Roman"/>
        </w:rPr>
        <w:t>for</w:t>
      </w:r>
      <w:r w:rsidR="00F078F0" w:rsidRPr="002D0CC9">
        <w:rPr>
          <w:rFonts w:ascii="Times New Roman" w:hAnsi="Times New Roman" w:cs="Times New Roman"/>
        </w:rPr>
        <w:t xml:space="preserve"> each </w:t>
      </w:r>
      <w:r w:rsidR="00D957EA">
        <w:rPr>
          <w:rFonts w:ascii="Times New Roman" w:hAnsi="Times New Roman" w:cs="Times New Roman"/>
        </w:rPr>
        <w:t>business</w:t>
      </w:r>
      <w:r w:rsidR="00D224E4" w:rsidRPr="002D0CC9">
        <w:rPr>
          <w:rFonts w:ascii="Times New Roman" w:hAnsi="Times New Roman" w:cs="Times New Roman"/>
        </w:rPr>
        <w:t xml:space="preserve">, but collaborating with the </w:t>
      </w:r>
      <w:r w:rsidR="00B82B34">
        <w:rPr>
          <w:rFonts w:ascii="Times New Roman" w:hAnsi="Times New Roman" w:cs="Times New Roman"/>
        </w:rPr>
        <w:t>employees</w:t>
      </w:r>
      <w:r w:rsidR="00D224E4" w:rsidRPr="002D0CC9">
        <w:rPr>
          <w:rFonts w:ascii="Times New Roman" w:hAnsi="Times New Roman" w:cs="Times New Roman"/>
        </w:rPr>
        <w:t xml:space="preserve"> on their specific needs was just as </w:t>
      </w:r>
      <w:r w:rsidR="00D224E4" w:rsidRPr="00D957EA">
        <w:rPr>
          <w:rFonts w:ascii="Times New Roman" w:hAnsi="Times New Roman" w:cs="Times New Roman"/>
        </w:rPr>
        <w:t>important</w:t>
      </w:r>
      <w:r w:rsidR="0074335B">
        <w:rPr>
          <w:rFonts w:ascii="Times New Roman" w:hAnsi="Times New Roman" w:cs="Times New Roman"/>
        </w:rPr>
        <w:t>, and was one of many lessons</w:t>
      </w:r>
      <w:r w:rsidR="004F379F">
        <w:rPr>
          <w:rFonts w:ascii="Times New Roman" w:hAnsi="Times New Roman" w:cs="Times New Roman"/>
        </w:rPr>
        <w:t xml:space="preserve"> learned. </w:t>
      </w:r>
    </w:p>
    <w:p w14:paraId="78A85737" w14:textId="4E5BF739" w:rsidR="000F28E0" w:rsidRDefault="00B77F9F" w:rsidP="006C3950">
      <w:pPr>
        <w:spacing w:line="360" w:lineRule="auto"/>
        <w:ind w:firstLine="720"/>
        <w:rPr>
          <w:rFonts w:ascii="Times New Roman" w:hAnsi="Times New Roman" w:cs="Times New Roman"/>
        </w:rPr>
      </w:pPr>
      <w:r w:rsidRPr="002D0CC9">
        <w:rPr>
          <w:rFonts w:ascii="Times New Roman" w:hAnsi="Times New Roman" w:cs="Times New Roman"/>
        </w:rPr>
        <w:t xml:space="preserve">In contrast, as </w:t>
      </w:r>
      <w:r w:rsidR="007B3884" w:rsidRPr="002D0CC9">
        <w:rPr>
          <w:rFonts w:ascii="Times New Roman" w:hAnsi="Times New Roman" w:cs="Times New Roman"/>
        </w:rPr>
        <w:t>the LEAP program advance</w:t>
      </w:r>
      <w:r w:rsidRPr="002D0CC9">
        <w:rPr>
          <w:rFonts w:ascii="Times New Roman" w:hAnsi="Times New Roman" w:cs="Times New Roman"/>
        </w:rPr>
        <w:t xml:space="preserve">d </w:t>
      </w:r>
      <w:r w:rsidR="007B3884" w:rsidRPr="002D0CC9">
        <w:rPr>
          <w:rFonts w:ascii="Times New Roman" w:hAnsi="Times New Roman" w:cs="Times New Roman"/>
        </w:rPr>
        <w:t xml:space="preserve">through this </w:t>
      </w:r>
      <w:r w:rsidR="004F64C8">
        <w:rPr>
          <w:rFonts w:ascii="Times New Roman" w:hAnsi="Times New Roman" w:cs="Times New Roman"/>
        </w:rPr>
        <w:t>project</w:t>
      </w:r>
      <w:r w:rsidR="007B3884" w:rsidRPr="002D0CC9">
        <w:rPr>
          <w:rFonts w:ascii="Times New Roman" w:hAnsi="Times New Roman" w:cs="Times New Roman"/>
        </w:rPr>
        <w:t xml:space="preserve"> journey, the program has had some promising stories</w:t>
      </w:r>
      <w:r w:rsidR="004052C7" w:rsidRPr="002D0CC9">
        <w:rPr>
          <w:rFonts w:ascii="Times New Roman" w:hAnsi="Times New Roman" w:cs="Times New Roman"/>
        </w:rPr>
        <w:t xml:space="preserve">, </w:t>
      </w:r>
      <w:r w:rsidR="007B3884" w:rsidRPr="002D0CC9">
        <w:rPr>
          <w:rFonts w:ascii="Times New Roman" w:hAnsi="Times New Roman" w:cs="Times New Roman"/>
        </w:rPr>
        <w:t>examples of early changes to share</w:t>
      </w:r>
      <w:r w:rsidR="00CD715E" w:rsidRPr="002D0CC9">
        <w:rPr>
          <w:rFonts w:ascii="Times New Roman" w:hAnsi="Times New Roman" w:cs="Times New Roman"/>
        </w:rPr>
        <w:t xml:space="preserve">, several </w:t>
      </w:r>
      <w:r w:rsidR="004052C7" w:rsidRPr="002D0CC9">
        <w:rPr>
          <w:rFonts w:ascii="Times New Roman" w:hAnsi="Times New Roman" w:cs="Times New Roman"/>
        </w:rPr>
        <w:t>challenges, opportunities, and risk</w:t>
      </w:r>
      <w:r w:rsidR="007B3884" w:rsidRPr="002D0CC9">
        <w:rPr>
          <w:rFonts w:ascii="Times New Roman" w:hAnsi="Times New Roman" w:cs="Times New Roman"/>
        </w:rPr>
        <w:t xml:space="preserve">. </w:t>
      </w:r>
      <w:r w:rsidR="00C825CD" w:rsidRPr="002D0CC9">
        <w:rPr>
          <w:rFonts w:ascii="Times New Roman" w:hAnsi="Times New Roman" w:cs="Times New Roman"/>
        </w:rPr>
        <w:t xml:space="preserve"> </w:t>
      </w:r>
      <w:r w:rsidR="004052C7" w:rsidRPr="002D0CC9">
        <w:rPr>
          <w:rFonts w:ascii="Times New Roman" w:hAnsi="Times New Roman" w:cs="Times New Roman"/>
        </w:rPr>
        <w:t xml:space="preserve">The milestones in the Gantt chart, (see Figure 2: LEAP Milestones), recognized short-term wins, how the program continued engagement, and provided tangible evidence of success and validated the </w:t>
      </w:r>
      <w:r w:rsidR="00421632" w:rsidRPr="002D0CC9">
        <w:rPr>
          <w:rFonts w:ascii="Times New Roman" w:hAnsi="Times New Roman" w:cs="Times New Roman"/>
        </w:rPr>
        <w:t>achievement</w:t>
      </w:r>
      <w:r w:rsidR="004052C7" w:rsidRPr="002D0CC9">
        <w:rPr>
          <w:rFonts w:ascii="Times New Roman" w:hAnsi="Times New Roman" w:cs="Times New Roman"/>
        </w:rPr>
        <w:t>s.</w:t>
      </w:r>
    </w:p>
    <w:p w14:paraId="5967FA15" w14:textId="2902B624" w:rsidR="00332882" w:rsidRPr="002D0CC9" w:rsidRDefault="00B77F9F" w:rsidP="006C3950">
      <w:pPr>
        <w:spacing w:line="360" w:lineRule="auto"/>
        <w:ind w:firstLine="720"/>
        <w:rPr>
          <w:rFonts w:ascii="Times New Roman" w:hAnsi="Times New Roman" w:cs="Times New Roman"/>
        </w:rPr>
      </w:pPr>
      <w:r w:rsidRPr="002D0CC9">
        <w:rPr>
          <w:rFonts w:ascii="Times New Roman" w:hAnsi="Times New Roman" w:cs="Times New Roman"/>
        </w:rPr>
        <w:t>Additionally, the</w:t>
      </w:r>
      <w:r w:rsidR="00421632" w:rsidRPr="002D0CC9">
        <w:rPr>
          <w:rFonts w:ascii="Times New Roman" w:hAnsi="Times New Roman" w:cs="Times New Roman"/>
        </w:rPr>
        <w:t xml:space="preserve"> integration of the </w:t>
      </w:r>
      <w:r w:rsidR="00A034CA" w:rsidRPr="002D0CC9">
        <w:rPr>
          <w:rFonts w:ascii="Times New Roman" w:hAnsi="Times New Roman" w:cs="Times New Roman"/>
        </w:rPr>
        <w:t xml:space="preserve">LEAP </w:t>
      </w:r>
      <w:r w:rsidR="00421632" w:rsidRPr="002D0CC9">
        <w:rPr>
          <w:rFonts w:ascii="Times New Roman" w:hAnsi="Times New Roman" w:cs="Times New Roman"/>
        </w:rPr>
        <w:t xml:space="preserve">program </w:t>
      </w:r>
      <w:r w:rsidR="00A034CA" w:rsidRPr="002D0CC9">
        <w:rPr>
          <w:rFonts w:ascii="Times New Roman" w:hAnsi="Times New Roman" w:cs="Times New Roman"/>
        </w:rPr>
        <w:t>with other proven sustainability initiatives has proven successful</w:t>
      </w:r>
      <w:r w:rsidR="00421632" w:rsidRPr="002D0CC9">
        <w:rPr>
          <w:rFonts w:ascii="Times New Roman" w:hAnsi="Times New Roman" w:cs="Times New Roman"/>
        </w:rPr>
        <w:t xml:space="preserve">, as the outcomes are evident.  </w:t>
      </w:r>
      <w:r w:rsidR="00D957EA">
        <w:rPr>
          <w:rFonts w:ascii="Times New Roman" w:hAnsi="Times New Roman" w:cs="Times New Roman"/>
        </w:rPr>
        <w:t>T</w:t>
      </w:r>
      <w:r w:rsidR="00421632" w:rsidRPr="002D0CC9">
        <w:rPr>
          <w:rFonts w:ascii="Times New Roman" w:hAnsi="Times New Roman" w:cs="Times New Roman"/>
        </w:rPr>
        <w:t xml:space="preserve">he successes are due to understanding what the LEAP </w:t>
      </w:r>
      <w:r w:rsidR="003B6128">
        <w:rPr>
          <w:rFonts w:ascii="Times New Roman" w:hAnsi="Times New Roman" w:cs="Times New Roman"/>
        </w:rPr>
        <w:t>business leaders</w:t>
      </w:r>
      <w:r w:rsidR="00421632" w:rsidRPr="002D0CC9">
        <w:rPr>
          <w:rFonts w:ascii="Times New Roman" w:hAnsi="Times New Roman" w:cs="Times New Roman"/>
        </w:rPr>
        <w:t xml:space="preserve"> need</w:t>
      </w:r>
      <w:r w:rsidR="00466CB7" w:rsidRPr="002D0CC9">
        <w:rPr>
          <w:rFonts w:ascii="Times New Roman" w:hAnsi="Times New Roman" w:cs="Times New Roman"/>
        </w:rPr>
        <w:t xml:space="preserve"> and </w:t>
      </w:r>
      <w:r w:rsidRPr="002D0CC9">
        <w:rPr>
          <w:rFonts w:ascii="Times New Roman" w:hAnsi="Times New Roman" w:cs="Times New Roman"/>
        </w:rPr>
        <w:t xml:space="preserve">wants </w:t>
      </w:r>
      <w:r w:rsidR="00466CB7" w:rsidRPr="002D0CC9">
        <w:rPr>
          <w:rFonts w:ascii="Times New Roman" w:hAnsi="Times New Roman" w:cs="Times New Roman"/>
        </w:rPr>
        <w:t>are</w:t>
      </w:r>
      <w:r w:rsidRPr="002D0CC9">
        <w:rPr>
          <w:rFonts w:ascii="Times New Roman" w:hAnsi="Times New Roman" w:cs="Times New Roman"/>
        </w:rPr>
        <w:t xml:space="preserve">, which is always essential when creating </w:t>
      </w:r>
      <w:r w:rsidR="00466CB7" w:rsidRPr="002D0CC9">
        <w:rPr>
          <w:rFonts w:ascii="Times New Roman" w:hAnsi="Times New Roman" w:cs="Times New Roman"/>
        </w:rPr>
        <w:t xml:space="preserve">any </w:t>
      </w:r>
      <w:r w:rsidRPr="002D0CC9">
        <w:rPr>
          <w:rFonts w:ascii="Times New Roman" w:hAnsi="Times New Roman" w:cs="Times New Roman"/>
        </w:rPr>
        <w:t xml:space="preserve">program.  </w:t>
      </w:r>
      <w:r w:rsidR="009B3D0E" w:rsidRPr="002D0CC9">
        <w:rPr>
          <w:rFonts w:ascii="Times New Roman" w:hAnsi="Times New Roman" w:cs="Times New Roman"/>
        </w:rPr>
        <w:t>Recogniz</w:t>
      </w:r>
      <w:r w:rsidR="00332882" w:rsidRPr="002D0CC9">
        <w:rPr>
          <w:rFonts w:ascii="Times New Roman" w:hAnsi="Times New Roman" w:cs="Times New Roman"/>
        </w:rPr>
        <w:t>ing</w:t>
      </w:r>
      <w:r w:rsidR="009B3D0E" w:rsidRPr="002D0CC9">
        <w:rPr>
          <w:rFonts w:ascii="Times New Roman" w:hAnsi="Times New Roman" w:cs="Times New Roman"/>
        </w:rPr>
        <w:t xml:space="preserve"> the implementation </w:t>
      </w:r>
      <w:r w:rsidR="00332882" w:rsidRPr="002D0CC9">
        <w:rPr>
          <w:rFonts w:ascii="Times New Roman" w:hAnsi="Times New Roman" w:cs="Times New Roman"/>
        </w:rPr>
        <w:t xml:space="preserve">of the LEAP program </w:t>
      </w:r>
      <w:r w:rsidR="009B3D0E" w:rsidRPr="002D0CC9">
        <w:rPr>
          <w:rFonts w:ascii="Times New Roman" w:hAnsi="Times New Roman" w:cs="Times New Roman"/>
        </w:rPr>
        <w:t>is only the start; the</w:t>
      </w:r>
      <w:r w:rsidR="00332882" w:rsidRPr="002D0CC9">
        <w:rPr>
          <w:rFonts w:ascii="Times New Roman" w:hAnsi="Times New Roman" w:cs="Times New Roman"/>
        </w:rPr>
        <w:t xml:space="preserve"> requirements will change over time</w:t>
      </w:r>
      <w:r w:rsidR="009B3D0E" w:rsidRPr="002D0CC9">
        <w:rPr>
          <w:rFonts w:ascii="Times New Roman" w:hAnsi="Times New Roman" w:cs="Times New Roman"/>
        </w:rPr>
        <w:t xml:space="preserve"> and </w:t>
      </w:r>
      <w:r w:rsidR="00332882" w:rsidRPr="002D0CC9">
        <w:rPr>
          <w:rFonts w:ascii="Times New Roman" w:hAnsi="Times New Roman" w:cs="Times New Roman"/>
        </w:rPr>
        <w:t>new requirements will arise that were not considered during the first year of LEAP’s commencement.</w:t>
      </w:r>
    </w:p>
    <w:p w14:paraId="48022EA5" w14:textId="3B587448" w:rsidR="008C09E6" w:rsidRPr="002D0CC9" w:rsidRDefault="008C09E6" w:rsidP="004B7282">
      <w:pPr>
        <w:spacing w:line="360" w:lineRule="auto"/>
        <w:ind w:firstLine="720"/>
        <w:rPr>
          <w:rFonts w:ascii="Times New Roman" w:hAnsi="Times New Roman" w:cs="Times New Roman"/>
        </w:rPr>
      </w:pPr>
      <w:r w:rsidRPr="002D0CC9">
        <w:rPr>
          <w:rFonts w:ascii="Times New Roman" w:hAnsi="Times New Roman" w:cs="Times New Roman"/>
        </w:rPr>
        <w:t>The LEAP initiative clarifie</w:t>
      </w:r>
      <w:r w:rsidR="00C9707E">
        <w:rPr>
          <w:rFonts w:ascii="Times New Roman" w:hAnsi="Times New Roman" w:cs="Times New Roman"/>
        </w:rPr>
        <w:t xml:space="preserve">d </w:t>
      </w:r>
      <w:r w:rsidRPr="002D0CC9">
        <w:rPr>
          <w:rFonts w:ascii="Times New Roman" w:hAnsi="Times New Roman" w:cs="Times New Roman"/>
        </w:rPr>
        <w:t>the direction of movement, prepare</w:t>
      </w:r>
      <w:r w:rsidR="00C9707E">
        <w:rPr>
          <w:rFonts w:ascii="Times New Roman" w:hAnsi="Times New Roman" w:cs="Times New Roman"/>
        </w:rPr>
        <w:t>d</w:t>
      </w:r>
      <w:r w:rsidRPr="002D0CC9">
        <w:rPr>
          <w:rFonts w:ascii="Times New Roman" w:hAnsi="Times New Roman" w:cs="Times New Roman"/>
        </w:rPr>
        <w:t xml:space="preserve"> the foundation, assisting </w:t>
      </w:r>
      <w:r w:rsidR="00C9707E">
        <w:rPr>
          <w:rFonts w:ascii="Times New Roman" w:hAnsi="Times New Roman" w:cs="Times New Roman"/>
        </w:rPr>
        <w:t>businesses</w:t>
      </w:r>
      <w:r w:rsidRPr="002D0CC9">
        <w:rPr>
          <w:rFonts w:ascii="Times New Roman" w:hAnsi="Times New Roman" w:cs="Times New Roman"/>
        </w:rPr>
        <w:t xml:space="preserve"> in creating a series of processes and steps toward the common goal of supporting sustainability initiatives.  </w:t>
      </w:r>
      <w:r w:rsidR="003B6128">
        <w:rPr>
          <w:rFonts w:ascii="Times New Roman" w:hAnsi="Times New Roman" w:cs="Times New Roman"/>
        </w:rPr>
        <w:t>W</w:t>
      </w:r>
      <w:r w:rsidR="00FF6CD6" w:rsidRPr="002D0CC9">
        <w:rPr>
          <w:rFonts w:ascii="Times New Roman" w:hAnsi="Times New Roman" w:cs="Times New Roman"/>
          <w:noProof/>
        </w:rPr>
        <w:t xml:space="preserve">hile continually updating and improving the project’s future state, one needs to frequently evaluate and monitor these changes to ensure </w:t>
      </w:r>
      <w:r w:rsidR="0026771E">
        <w:rPr>
          <w:rFonts w:ascii="Times New Roman" w:hAnsi="Times New Roman" w:cs="Times New Roman"/>
          <w:noProof/>
        </w:rPr>
        <w:t>employee</w:t>
      </w:r>
      <w:r w:rsidR="00FF6CD6" w:rsidRPr="002D0CC9">
        <w:rPr>
          <w:rFonts w:ascii="Times New Roman" w:hAnsi="Times New Roman" w:cs="Times New Roman"/>
          <w:noProof/>
        </w:rPr>
        <w:t xml:space="preserve"> engagement.  </w:t>
      </w:r>
      <w:r w:rsidR="009D0950" w:rsidRPr="002D0CC9">
        <w:rPr>
          <w:rFonts w:ascii="Times New Roman" w:hAnsi="Times New Roman" w:cs="Times New Roman"/>
        </w:rPr>
        <w:t>Thus</w:t>
      </w:r>
      <w:r w:rsidRPr="002D0CC9">
        <w:rPr>
          <w:rFonts w:ascii="Times New Roman" w:hAnsi="Times New Roman" w:cs="Times New Roman"/>
        </w:rPr>
        <w:t xml:space="preserve">, </w:t>
      </w:r>
      <w:r w:rsidR="00E807F8">
        <w:rPr>
          <w:rFonts w:ascii="Times New Roman" w:hAnsi="Times New Roman" w:cs="Times New Roman"/>
        </w:rPr>
        <w:t xml:space="preserve">through lessons learned, </w:t>
      </w:r>
      <w:r w:rsidRPr="002D0CC9">
        <w:rPr>
          <w:rFonts w:ascii="Times New Roman" w:hAnsi="Times New Roman" w:cs="Times New Roman"/>
        </w:rPr>
        <w:t xml:space="preserve">the LEAP initiative </w:t>
      </w:r>
      <w:r w:rsidR="0008011E">
        <w:rPr>
          <w:rFonts w:ascii="Times New Roman" w:hAnsi="Times New Roman" w:cs="Times New Roman"/>
        </w:rPr>
        <w:t>took</w:t>
      </w:r>
      <w:r w:rsidRPr="002D0CC9">
        <w:rPr>
          <w:rFonts w:ascii="Times New Roman" w:hAnsi="Times New Roman" w:cs="Times New Roman"/>
        </w:rPr>
        <w:t xml:space="preserve"> commitment, passion, and time, addressing </w:t>
      </w:r>
      <w:r w:rsidR="00C9707E">
        <w:rPr>
          <w:rFonts w:ascii="Times New Roman" w:hAnsi="Times New Roman" w:cs="Times New Roman"/>
        </w:rPr>
        <w:t>business leaders and their employees</w:t>
      </w:r>
      <w:r w:rsidR="0011356F">
        <w:rPr>
          <w:rFonts w:ascii="Times New Roman" w:hAnsi="Times New Roman" w:cs="Times New Roman"/>
        </w:rPr>
        <w:t>’</w:t>
      </w:r>
      <w:r w:rsidRPr="002D0CC9">
        <w:rPr>
          <w:rFonts w:ascii="Times New Roman" w:hAnsi="Times New Roman" w:cs="Times New Roman"/>
        </w:rPr>
        <w:t xml:space="preserve"> concerns by inserting sustainability initiatives into their organizational culture.</w:t>
      </w:r>
    </w:p>
    <w:p w14:paraId="07806527" w14:textId="3722981F" w:rsidR="000F28E0" w:rsidRDefault="00CF0B09" w:rsidP="00D957EA">
      <w:pPr>
        <w:spacing w:line="360" w:lineRule="auto"/>
        <w:ind w:firstLine="720"/>
        <w:rPr>
          <w:rFonts w:ascii="Times New Roman" w:hAnsi="Times New Roman" w:cs="Times New Roman"/>
        </w:rPr>
      </w:pPr>
      <w:r w:rsidRPr="002D0CC9">
        <w:rPr>
          <w:rFonts w:ascii="Times New Roman" w:hAnsi="Times New Roman" w:cs="Times New Roman"/>
          <w:noProof/>
        </w:rPr>
        <w:lastRenderedPageBreak/>
        <w:t xml:space="preserve">For the continued success of the LEAP program, the program needed be designed to be the culminating experience of the concepts, theories, and have certain guidelines and principles forming the basis for its existence.  </w:t>
      </w:r>
      <w:r w:rsidR="008C09E6" w:rsidRPr="002D0CC9">
        <w:rPr>
          <w:rFonts w:ascii="Times New Roman" w:hAnsi="Times New Roman" w:cs="Times New Roman"/>
        </w:rPr>
        <w:t xml:space="preserve">Through </w:t>
      </w:r>
      <w:r w:rsidR="009E01BF" w:rsidRPr="002D0CC9">
        <w:rPr>
          <w:rFonts w:ascii="Times New Roman" w:hAnsi="Times New Roman" w:cs="Times New Roman"/>
        </w:rPr>
        <w:t>the</w:t>
      </w:r>
      <w:r w:rsidR="008C09E6" w:rsidRPr="002D0CC9">
        <w:rPr>
          <w:rFonts w:ascii="Times New Roman" w:hAnsi="Times New Roman" w:cs="Times New Roman"/>
        </w:rPr>
        <w:t xml:space="preserve"> </w:t>
      </w:r>
      <w:r w:rsidR="0026771E">
        <w:rPr>
          <w:rFonts w:ascii="Times New Roman" w:hAnsi="Times New Roman" w:cs="Times New Roman"/>
        </w:rPr>
        <w:t xml:space="preserve">project </w:t>
      </w:r>
      <w:r w:rsidR="008C09E6" w:rsidRPr="002D0CC9">
        <w:rPr>
          <w:rFonts w:ascii="Times New Roman" w:hAnsi="Times New Roman" w:cs="Times New Roman"/>
        </w:rPr>
        <w:t xml:space="preserve">journey, LEAP </w:t>
      </w:r>
      <w:r w:rsidR="009E01BF" w:rsidRPr="002D0CC9">
        <w:rPr>
          <w:rFonts w:ascii="Times New Roman" w:hAnsi="Times New Roman" w:cs="Times New Roman"/>
        </w:rPr>
        <w:t>need</w:t>
      </w:r>
      <w:r w:rsidR="008E7568">
        <w:rPr>
          <w:rFonts w:ascii="Times New Roman" w:hAnsi="Times New Roman" w:cs="Times New Roman"/>
        </w:rPr>
        <w:t>ed</w:t>
      </w:r>
      <w:r w:rsidR="009E01BF" w:rsidRPr="002D0CC9">
        <w:rPr>
          <w:rFonts w:ascii="Times New Roman" w:hAnsi="Times New Roman" w:cs="Times New Roman"/>
        </w:rPr>
        <w:t xml:space="preserve"> to </w:t>
      </w:r>
      <w:r w:rsidR="008C09E6" w:rsidRPr="002D0CC9">
        <w:rPr>
          <w:rFonts w:ascii="Times New Roman" w:hAnsi="Times New Roman" w:cs="Times New Roman"/>
        </w:rPr>
        <w:t xml:space="preserve">transform from what is, to what it could be, from something old, to something new.  LEAP is a new sustainability initiative; evolving every </w:t>
      </w:r>
      <w:r w:rsidR="008E7568">
        <w:rPr>
          <w:rFonts w:ascii="Times New Roman" w:hAnsi="Times New Roman" w:cs="Times New Roman"/>
        </w:rPr>
        <w:t>business leade</w:t>
      </w:r>
      <w:r w:rsidR="008C09E6" w:rsidRPr="002D0CC9">
        <w:rPr>
          <w:rFonts w:ascii="Times New Roman" w:hAnsi="Times New Roman" w:cs="Times New Roman"/>
        </w:rPr>
        <w:t>r and their employee as a sustainability champion through employee engagement.</w:t>
      </w:r>
    </w:p>
    <w:p w14:paraId="7B8D3D6D" w14:textId="1BA49571" w:rsidR="00864708" w:rsidRPr="002D0CC9" w:rsidRDefault="00864708" w:rsidP="00D957EA">
      <w:pPr>
        <w:spacing w:line="360" w:lineRule="auto"/>
        <w:ind w:firstLine="720"/>
        <w:rPr>
          <w:rFonts w:ascii="Times New Roman" w:hAnsi="Times New Roman" w:cs="Times New Roman"/>
        </w:rPr>
      </w:pPr>
      <w:r w:rsidRPr="002D0CC9">
        <w:rPr>
          <w:rFonts w:ascii="Times New Roman" w:hAnsi="Times New Roman" w:cs="Times New Roman"/>
        </w:rPr>
        <w:t xml:space="preserve">LEAP will also </w:t>
      </w:r>
      <w:r w:rsidR="009E01BF" w:rsidRPr="002D0CC9">
        <w:rPr>
          <w:rFonts w:ascii="Times New Roman" w:hAnsi="Times New Roman" w:cs="Times New Roman"/>
        </w:rPr>
        <w:t xml:space="preserve">need to </w:t>
      </w:r>
      <w:r w:rsidRPr="002D0CC9">
        <w:rPr>
          <w:rFonts w:ascii="Times New Roman" w:hAnsi="Times New Roman" w:cs="Times New Roman"/>
        </w:rPr>
        <w:t xml:space="preserve">become the </w:t>
      </w:r>
      <w:r w:rsidR="00E5255C">
        <w:rPr>
          <w:rFonts w:ascii="Times New Roman" w:hAnsi="Times New Roman" w:cs="Times New Roman"/>
        </w:rPr>
        <w:t>business leader’</w:t>
      </w:r>
      <w:r w:rsidR="00E5255C" w:rsidRPr="002D0CC9">
        <w:rPr>
          <w:rFonts w:ascii="Times New Roman" w:hAnsi="Times New Roman" w:cs="Times New Roman"/>
        </w:rPr>
        <w:t xml:space="preserve">s </w:t>
      </w:r>
      <w:r w:rsidR="00E5255C">
        <w:rPr>
          <w:rFonts w:ascii="Times New Roman" w:hAnsi="Times New Roman" w:cs="Times New Roman"/>
        </w:rPr>
        <w:t>core</w:t>
      </w:r>
      <w:r w:rsidRPr="002D0CC9">
        <w:rPr>
          <w:rFonts w:ascii="Times New Roman" w:hAnsi="Times New Roman" w:cs="Times New Roman"/>
        </w:rPr>
        <w:t xml:space="preserve"> organizational initiative, creating a new organizational culture. </w:t>
      </w:r>
      <w:r w:rsidR="00F078F0" w:rsidRPr="002D0CC9">
        <w:rPr>
          <w:rFonts w:ascii="Times New Roman" w:hAnsi="Times New Roman" w:cs="Times New Roman"/>
        </w:rPr>
        <w:t xml:space="preserve"> </w:t>
      </w:r>
      <w:r w:rsidRPr="002D0CC9">
        <w:rPr>
          <w:rFonts w:ascii="Times New Roman" w:hAnsi="Times New Roman" w:cs="Times New Roman"/>
        </w:rPr>
        <w:t>E</w:t>
      </w:r>
      <w:r w:rsidRPr="002D0CC9">
        <w:rPr>
          <w:rFonts w:ascii="Times New Roman" w:eastAsia="Times New Roman" w:hAnsi="Times New Roman" w:cs="Times New Roman"/>
        </w:rPr>
        <w:t>ducating the workforce on the business case for sustainability and empowering them to implement sustainability in their daily jobs,</w:t>
      </w:r>
      <w:r w:rsidRPr="002D0CC9">
        <w:rPr>
          <w:rFonts w:ascii="Times New Roman" w:hAnsi="Times New Roman" w:cs="Times New Roman"/>
          <w:noProof/>
        </w:rPr>
        <w:t xml:space="preserve"> e</w:t>
      </w:r>
      <w:r w:rsidRPr="002D0CC9">
        <w:rPr>
          <w:rFonts w:ascii="Times New Roman" w:hAnsi="Times New Roman" w:cs="Times New Roman"/>
        </w:rPr>
        <w:t>ncourages a culture of sustainable practices</w:t>
      </w:r>
      <w:r w:rsidRPr="002D0CC9">
        <w:rPr>
          <w:rFonts w:ascii="Times New Roman" w:hAnsi="Times New Roman" w:cs="Times New Roman"/>
          <w:noProof/>
        </w:rPr>
        <w:t>.</w:t>
      </w:r>
      <w:r w:rsidRPr="002D0CC9">
        <w:rPr>
          <w:rFonts w:ascii="Times New Roman" w:hAnsi="Times New Roman" w:cs="Times New Roman"/>
        </w:rPr>
        <w:t xml:space="preserve">  </w:t>
      </w:r>
      <w:r w:rsidR="00695457" w:rsidRPr="002D0CC9">
        <w:rPr>
          <w:rFonts w:ascii="Times New Roman" w:hAnsi="Times New Roman" w:cs="Times New Roman"/>
        </w:rPr>
        <w:t xml:space="preserve">Additionally, </w:t>
      </w:r>
      <w:r w:rsidR="00E5255C">
        <w:rPr>
          <w:rFonts w:ascii="Times New Roman" w:hAnsi="Times New Roman" w:cs="Times New Roman"/>
        </w:rPr>
        <w:t>employees</w:t>
      </w:r>
      <w:r w:rsidRPr="002D0CC9">
        <w:rPr>
          <w:rFonts w:ascii="Times New Roman" w:hAnsi="Times New Roman" w:cs="Times New Roman"/>
        </w:rPr>
        <w:t xml:space="preserve"> will recognize how LEAP motivates a new paradigm of sustainable opportunities </w:t>
      </w:r>
      <w:r w:rsidRPr="002D0CC9">
        <w:rPr>
          <w:rFonts w:ascii="Times New Roman" w:eastAsia="Times New Roman" w:hAnsi="Times New Roman" w:cs="Times New Roman"/>
        </w:rPr>
        <w:t xml:space="preserve">capturing the </w:t>
      </w:r>
      <w:r w:rsidR="00E5255C">
        <w:rPr>
          <w:rFonts w:ascii="Times New Roman" w:eastAsia="Times New Roman" w:hAnsi="Times New Roman" w:cs="Times New Roman"/>
        </w:rPr>
        <w:t>employees</w:t>
      </w:r>
      <w:r w:rsidRPr="002D0CC9">
        <w:rPr>
          <w:rFonts w:ascii="Times New Roman" w:eastAsia="Times New Roman" w:hAnsi="Times New Roman" w:cs="Times New Roman"/>
        </w:rPr>
        <w:t xml:space="preserve"> desire for more efficient use of resources.</w:t>
      </w:r>
    </w:p>
    <w:p w14:paraId="4551DD80" w14:textId="4A3FF873" w:rsidR="0008011E" w:rsidRDefault="00E5255C" w:rsidP="00232A15">
      <w:pPr>
        <w:spacing w:line="360" w:lineRule="auto"/>
        <w:ind w:firstLine="720"/>
        <w:rPr>
          <w:rFonts w:ascii="Times New Roman" w:hAnsi="Times New Roman" w:cs="Times New Roman"/>
        </w:rPr>
      </w:pPr>
      <w:r>
        <w:rPr>
          <w:rFonts w:ascii="Times New Roman" w:hAnsi="Times New Roman" w:cs="Times New Roman"/>
        </w:rPr>
        <w:t>Business leaders</w:t>
      </w:r>
      <w:r w:rsidR="007B7626" w:rsidRPr="002D0CC9">
        <w:rPr>
          <w:rFonts w:ascii="Times New Roman" w:hAnsi="Times New Roman" w:cs="Times New Roman"/>
        </w:rPr>
        <w:t xml:space="preserve"> will find implementing LEAP</w:t>
      </w:r>
      <w:r w:rsidR="007B7626" w:rsidRPr="002D0CC9">
        <w:rPr>
          <w:rStyle w:val="x-el"/>
          <w:rFonts w:ascii="Times New Roman" w:hAnsi="Times New Roman" w:cs="Times New Roman"/>
        </w:rPr>
        <w:t xml:space="preserve"> is a form of being; it's like an inspired and emotional operating system from which they will create action, enduring change and impact.  </w:t>
      </w:r>
      <w:r w:rsidR="007B7626" w:rsidRPr="002D0CC9">
        <w:rPr>
          <w:rFonts w:ascii="Times New Roman" w:hAnsi="Times New Roman" w:cs="Times New Roman"/>
        </w:rPr>
        <w:t xml:space="preserve">Implementing LEAP, the message to the </w:t>
      </w:r>
      <w:r>
        <w:rPr>
          <w:rFonts w:ascii="Times New Roman" w:hAnsi="Times New Roman" w:cs="Times New Roman"/>
        </w:rPr>
        <w:t>business leaders and their employees</w:t>
      </w:r>
      <w:r w:rsidR="007B7626" w:rsidRPr="002D0CC9">
        <w:rPr>
          <w:rFonts w:ascii="Times New Roman" w:hAnsi="Times New Roman" w:cs="Times New Roman"/>
        </w:rPr>
        <w:t xml:space="preserve"> </w:t>
      </w:r>
      <w:r w:rsidR="000F38DB" w:rsidRPr="002D0CC9">
        <w:rPr>
          <w:rFonts w:ascii="Times New Roman" w:hAnsi="Times New Roman" w:cs="Times New Roman"/>
        </w:rPr>
        <w:t xml:space="preserve">was </w:t>
      </w:r>
      <w:r w:rsidR="007B7626" w:rsidRPr="002D0CC9">
        <w:rPr>
          <w:rFonts w:ascii="Times New Roman" w:hAnsi="Times New Roman" w:cs="Times New Roman"/>
        </w:rPr>
        <w:t>short and simple: a new mindset, creating new results</w:t>
      </w:r>
      <w:r w:rsidR="00913442" w:rsidRPr="002D0CC9">
        <w:rPr>
          <w:rFonts w:ascii="Times New Roman" w:hAnsi="Times New Roman" w:cs="Times New Roman"/>
        </w:rPr>
        <w:t>,</w:t>
      </w:r>
      <w:r w:rsidR="007B7626" w:rsidRPr="002D0CC9">
        <w:rPr>
          <w:rFonts w:ascii="Times New Roman" w:hAnsi="Times New Roman" w:cs="Times New Roman"/>
        </w:rPr>
        <w:t xml:space="preserve"> changing their mindset all with the goal of having an impact to a sustainable vision.</w:t>
      </w:r>
    </w:p>
    <w:p w14:paraId="46A432B1" w14:textId="6E85EA60" w:rsidR="00704E49" w:rsidRPr="002D0CC9" w:rsidRDefault="008E02C0" w:rsidP="00232A15">
      <w:pPr>
        <w:spacing w:line="360" w:lineRule="auto"/>
        <w:ind w:firstLine="720"/>
        <w:rPr>
          <w:rFonts w:ascii="Times New Roman" w:hAnsi="Times New Roman" w:cs="Times New Roman"/>
        </w:rPr>
      </w:pPr>
      <w:r>
        <w:rPr>
          <w:rFonts w:ascii="Times New Roman" w:hAnsi="Times New Roman" w:cs="Times New Roman"/>
        </w:rPr>
        <w:t>M</w:t>
      </w:r>
      <w:r w:rsidR="009D0950" w:rsidRPr="002D0CC9">
        <w:rPr>
          <w:rFonts w:ascii="Times New Roman" w:hAnsi="Times New Roman" w:cs="Times New Roman"/>
        </w:rPr>
        <w:t xml:space="preserve">oving forward in becoming industry sustainability leaders, many will face </w:t>
      </w:r>
      <w:r w:rsidR="00704E49" w:rsidRPr="002D0CC9">
        <w:rPr>
          <w:rFonts w:ascii="Times New Roman" w:hAnsi="Times New Roman" w:cs="Times New Roman"/>
        </w:rPr>
        <w:t>various</w:t>
      </w:r>
      <w:r w:rsidR="009D0950" w:rsidRPr="002D0CC9">
        <w:rPr>
          <w:rFonts w:ascii="Times New Roman" w:hAnsi="Times New Roman" w:cs="Times New Roman"/>
        </w:rPr>
        <w:t xml:space="preserve"> challenges</w:t>
      </w:r>
      <w:r w:rsidR="00A43666" w:rsidRPr="002D0CC9">
        <w:rPr>
          <w:rFonts w:ascii="Times New Roman" w:hAnsi="Times New Roman" w:cs="Times New Roman"/>
        </w:rPr>
        <w:t>,</w:t>
      </w:r>
      <w:r w:rsidR="00480255" w:rsidRPr="002D0CC9">
        <w:rPr>
          <w:rFonts w:ascii="Times New Roman" w:hAnsi="Times New Roman" w:cs="Times New Roman"/>
        </w:rPr>
        <w:t xml:space="preserve"> a</w:t>
      </w:r>
      <w:r w:rsidR="009D0950" w:rsidRPr="002D0CC9">
        <w:rPr>
          <w:rFonts w:ascii="Times New Roman" w:hAnsi="Times New Roman" w:cs="Times New Roman"/>
        </w:rPr>
        <w:t>lthough sustainability leadership is a role that requires flexibility and the ability to adapt dependent upon changes.  Future efforts should continue to focus on improving each of our sustainability initiatives, replacing old practices and institutional approaches with new ones.</w:t>
      </w:r>
    </w:p>
    <w:p w14:paraId="7D6F60E8" w14:textId="4AD43B97" w:rsidR="0008011E" w:rsidRPr="00671C49" w:rsidRDefault="00394F8A" w:rsidP="00232A15">
      <w:pPr>
        <w:spacing w:line="360" w:lineRule="auto"/>
        <w:ind w:firstLine="720"/>
        <w:rPr>
          <w:rFonts w:ascii="Times New Roman" w:hAnsi="Times New Roman" w:cs="Times New Roman"/>
        </w:rPr>
      </w:pPr>
      <w:r w:rsidRPr="00671C49">
        <w:rPr>
          <w:rFonts w:ascii="Times New Roman" w:hAnsi="Times New Roman" w:cs="Times New Roman"/>
        </w:rPr>
        <w:t xml:space="preserve">The pursuit </w:t>
      </w:r>
      <w:r w:rsidR="00E513EF">
        <w:rPr>
          <w:rFonts w:ascii="Times New Roman" w:hAnsi="Times New Roman" w:cs="Times New Roman"/>
        </w:rPr>
        <w:t>of</w:t>
      </w:r>
      <w:r w:rsidRPr="00671C49">
        <w:rPr>
          <w:rFonts w:ascii="Times New Roman" w:hAnsi="Times New Roman" w:cs="Times New Roman"/>
        </w:rPr>
        <w:t xml:space="preserve"> sustainability is already starting to change the </w:t>
      </w:r>
      <w:r>
        <w:rPr>
          <w:rFonts w:ascii="Times New Roman" w:hAnsi="Times New Roman" w:cs="Times New Roman"/>
        </w:rPr>
        <w:t>business</w:t>
      </w:r>
      <w:r w:rsidRPr="00671C49">
        <w:rPr>
          <w:rFonts w:ascii="Times New Roman" w:hAnsi="Times New Roman" w:cs="Times New Roman"/>
        </w:rPr>
        <w:t xml:space="preserve"> landscape, which will force </w:t>
      </w:r>
      <w:r>
        <w:rPr>
          <w:rFonts w:ascii="Times New Roman" w:hAnsi="Times New Roman" w:cs="Times New Roman"/>
        </w:rPr>
        <w:t>business leaders</w:t>
      </w:r>
      <w:r w:rsidRPr="00671C49">
        <w:rPr>
          <w:rFonts w:ascii="Times New Roman" w:hAnsi="Times New Roman" w:cs="Times New Roman"/>
        </w:rPr>
        <w:t xml:space="preserve"> to change the way they think about </w:t>
      </w:r>
      <w:r>
        <w:rPr>
          <w:rFonts w:ascii="Times New Roman" w:hAnsi="Times New Roman" w:cs="Times New Roman"/>
        </w:rPr>
        <w:t>LEAP and other sustainability initiatives</w:t>
      </w:r>
      <w:r w:rsidRPr="00671C49">
        <w:rPr>
          <w:rFonts w:ascii="Times New Roman" w:hAnsi="Times New Roman" w:cs="Times New Roman"/>
        </w:rPr>
        <w:t>.</w:t>
      </w:r>
      <w:r>
        <w:rPr>
          <w:rFonts w:ascii="Times New Roman" w:hAnsi="Times New Roman" w:cs="Times New Roman"/>
        </w:rPr>
        <w:t xml:space="preserve">  </w:t>
      </w:r>
      <w:r w:rsidR="00817EE5" w:rsidRPr="00671C49">
        <w:rPr>
          <w:rFonts w:ascii="Times New Roman" w:hAnsi="Times New Roman" w:cs="Times New Roman"/>
          <w:noProof/>
        </w:rPr>
        <w:t>The LEAP</w:t>
      </w:r>
      <w:r w:rsidR="00817EE5" w:rsidRPr="00671C49">
        <w:rPr>
          <w:rFonts w:ascii="Times New Roman" w:hAnsi="Times New Roman" w:cs="Times New Roman"/>
        </w:rPr>
        <w:t xml:space="preserve"> program through its many workshops, has initiated and encouraged a culture of sustainable practices throughout many</w:t>
      </w:r>
      <w:r w:rsidR="00E3561A" w:rsidRPr="00671C49">
        <w:rPr>
          <w:rFonts w:ascii="Times New Roman" w:hAnsi="Times New Roman" w:cs="Times New Roman"/>
        </w:rPr>
        <w:t xml:space="preserve"> different </w:t>
      </w:r>
      <w:r w:rsidR="00817EE5" w:rsidRPr="00671C49">
        <w:rPr>
          <w:rFonts w:ascii="Times New Roman" w:hAnsi="Times New Roman" w:cs="Times New Roman"/>
        </w:rPr>
        <w:t xml:space="preserve">types of </w:t>
      </w:r>
      <w:r w:rsidR="00E5255C" w:rsidRPr="00671C49">
        <w:rPr>
          <w:rFonts w:ascii="Times New Roman" w:hAnsi="Times New Roman" w:cs="Times New Roman"/>
        </w:rPr>
        <w:t xml:space="preserve">business </w:t>
      </w:r>
      <w:r w:rsidR="00817EE5" w:rsidRPr="00671C49">
        <w:rPr>
          <w:rFonts w:ascii="Times New Roman" w:hAnsi="Times New Roman" w:cs="Times New Roman"/>
        </w:rPr>
        <w:t xml:space="preserve">organizations.  </w:t>
      </w:r>
      <w:r w:rsidR="00E3561A" w:rsidRPr="00671C49">
        <w:rPr>
          <w:rFonts w:ascii="Times New Roman" w:hAnsi="Times New Roman" w:cs="Times New Roman"/>
        </w:rPr>
        <w:t xml:space="preserve">Ranging from manufacturing (profit), philanthropic (non-profit), and social policy (government), organizations, LEAP has been tailored to meet all the sustainability needs of the </w:t>
      </w:r>
      <w:r w:rsidR="00D957EA" w:rsidRPr="00671C49">
        <w:rPr>
          <w:rFonts w:ascii="Times New Roman" w:hAnsi="Times New Roman" w:cs="Times New Roman"/>
        </w:rPr>
        <w:t xml:space="preserve">each of </w:t>
      </w:r>
      <w:r w:rsidR="0011356F" w:rsidRPr="00671C49">
        <w:rPr>
          <w:rFonts w:ascii="Times New Roman" w:hAnsi="Times New Roman" w:cs="Times New Roman"/>
        </w:rPr>
        <w:t>the</w:t>
      </w:r>
      <w:r w:rsidR="00141572">
        <w:rPr>
          <w:rFonts w:ascii="Times New Roman" w:hAnsi="Times New Roman" w:cs="Times New Roman"/>
        </w:rPr>
        <w:t>se</w:t>
      </w:r>
      <w:r w:rsidR="0011356F" w:rsidRPr="00671C49">
        <w:rPr>
          <w:rFonts w:ascii="Times New Roman" w:hAnsi="Times New Roman" w:cs="Times New Roman"/>
        </w:rPr>
        <w:t xml:space="preserve"> </w:t>
      </w:r>
      <w:r w:rsidR="00D957EA" w:rsidRPr="00671C49">
        <w:rPr>
          <w:rFonts w:ascii="Times New Roman" w:hAnsi="Times New Roman" w:cs="Times New Roman"/>
        </w:rPr>
        <w:t>businesses</w:t>
      </w:r>
      <w:r w:rsidR="00E3561A" w:rsidRPr="00671C49">
        <w:rPr>
          <w:rFonts w:ascii="Times New Roman" w:hAnsi="Times New Roman" w:cs="Times New Roman"/>
        </w:rPr>
        <w:t>.</w:t>
      </w:r>
    </w:p>
    <w:p w14:paraId="5D451814" w14:textId="4BA49C2B" w:rsidR="00817EE5" w:rsidRDefault="00817EE5" w:rsidP="00232A15">
      <w:pPr>
        <w:spacing w:line="360" w:lineRule="auto"/>
        <w:ind w:firstLine="720"/>
        <w:rPr>
          <w:rFonts w:ascii="Times New Roman" w:hAnsi="Times New Roman" w:cs="Times New Roman"/>
        </w:rPr>
      </w:pPr>
      <w:r w:rsidRPr="00671C49">
        <w:rPr>
          <w:rFonts w:ascii="Times New Roman" w:hAnsi="Times New Roman" w:cs="Times New Roman"/>
        </w:rPr>
        <w:t xml:space="preserve">LEAP has inspired </w:t>
      </w:r>
      <w:r w:rsidR="00D957EA" w:rsidRPr="00671C49">
        <w:rPr>
          <w:rFonts w:ascii="Times New Roman" w:hAnsi="Times New Roman" w:cs="Times New Roman"/>
        </w:rPr>
        <w:t>businesses</w:t>
      </w:r>
      <w:r w:rsidRPr="00671C49">
        <w:rPr>
          <w:rFonts w:ascii="Times New Roman" w:hAnsi="Times New Roman" w:cs="Times New Roman"/>
        </w:rPr>
        <w:t xml:space="preserve"> to create sustainability champion’s</w:t>
      </w:r>
      <w:r w:rsidRPr="00671C49">
        <w:rPr>
          <w:rFonts w:ascii="Times New Roman" w:hAnsi="Times New Roman" w:cs="Times New Roman"/>
          <w:noProof/>
        </w:rPr>
        <w:t xml:space="preserve"> inspiring </w:t>
      </w:r>
      <w:r w:rsidRPr="00671C49">
        <w:rPr>
          <w:rFonts w:ascii="Times New Roman" w:hAnsi="Times New Roman" w:cs="Times New Roman"/>
        </w:rPr>
        <w:t>others to use less energy, water, materials, and other resources.  Through the LEAP program, the sustainability champions have educated their</w:t>
      </w:r>
      <w:r w:rsidRPr="00671C49">
        <w:rPr>
          <w:rFonts w:ascii="Times New Roman" w:eastAsia="Times New Roman" w:hAnsi="Times New Roman" w:cs="Times New Roman"/>
        </w:rPr>
        <w:t xml:space="preserve"> workforce on the business case for sustainability</w:t>
      </w:r>
      <w:r w:rsidR="00E3561A" w:rsidRPr="00671C49">
        <w:rPr>
          <w:rFonts w:ascii="Times New Roman" w:eastAsia="Times New Roman" w:hAnsi="Times New Roman" w:cs="Times New Roman"/>
        </w:rPr>
        <w:t>.  They have also</w:t>
      </w:r>
      <w:r w:rsidRPr="00671C49">
        <w:rPr>
          <w:rFonts w:ascii="Times New Roman" w:eastAsia="Times New Roman" w:hAnsi="Times New Roman" w:cs="Times New Roman"/>
        </w:rPr>
        <w:t xml:space="preserve"> </w:t>
      </w:r>
      <w:r w:rsidRPr="00671C49">
        <w:rPr>
          <w:rFonts w:ascii="Times New Roman" w:eastAsia="Times New Roman" w:hAnsi="Times New Roman" w:cs="Times New Roman"/>
        </w:rPr>
        <w:lastRenderedPageBreak/>
        <w:t>empowered t</w:t>
      </w:r>
      <w:r w:rsidR="00E3561A" w:rsidRPr="00671C49">
        <w:rPr>
          <w:rFonts w:ascii="Times New Roman" w:eastAsia="Times New Roman" w:hAnsi="Times New Roman" w:cs="Times New Roman"/>
        </w:rPr>
        <w:t xml:space="preserve">heir </w:t>
      </w:r>
      <w:r w:rsidR="005757BA">
        <w:rPr>
          <w:rFonts w:ascii="Times New Roman" w:eastAsia="Times New Roman" w:hAnsi="Times New Roman" w:cs="Times New Roman"/>
        </w:rPr>
        <w:t>workforce</w:t>
      </w:r>
      <w:r w:rsidRPr="00671C49">
        <w:rPr>
          <w:rFonts w:ascii="Times New Roman" w:eastAsia="Times New Roman" w:hAnsi="Times New Roman" w:cs="Times New Roman"/>
        </w:rPr>
        <w:t xml:space="preserve"> to </w:t>
      </w:r>
      <w:r w:rsidR="00E3561A" w:rsidRPr="00671C49">
        <w:rPr>
          <w:rFonts w:ascii="Times New Roman" w:eastAsia="Times New Roman" w:hAnsi="Times New Roman" w:cs="Times New Roman"/>
        </w:rPr>
        <w:t xml:space="preserve">support </w:t>
      </w:r>
      <w:r w:rsidRPr="00671C49">
        <w:rPr>
          <w:rFonts w:ascii="Times New Roman" w:eastAsia="Times New Roman" w:hAnsi="Times New Roman" w:cs="Times New Roman"/>
        </w:rPr>
        <w:t>implement</w:t>
      </w:r>
      <w:r w:rsidR="00E3561A" w:rsidRPr="00671C49">
        <w:rPr>
          <w:rFonts w:ascii="Times New Roman" w:eastAsia="Times New Roman" w:hAnsi="Times New Roman" w:cs="Times New Roman"/>
        </w:rPr>
        <w:t xml:space="preserve">ation of </w:t>
      </w:r>
      <w:r w:rsidRPr="00671C49">
        <w:rPr>
          <w:rFonts w:ascii="Times New Roman" w:eastAsia="Times New Roman" w:hAnsi="Times New Roman" w:cs="Times New Roman"/>
        </w:rPr>
        <w:t>sustainability in their daily jobs,</w:t>
      </w:r>
      <w:r w:rsidRPr="00671C49">
        <w:rPr>
          <w:rFonts w:ascii="Times New Roman" w:hAnsi="Times New Roman" w:cs="Times New Roman"/>
          <w:noProof/>
        </w:rPr>
        <w:t xml:space="preserve"> and e</w:t>
      </w:r>
      <w:r w:rsidRPr="00671C49">
        <w:rPr>
          <w:rFonts w:ascii="Times New Roman" w:hAnsi="Times New Roman" w:cs="Times New Roman"/>
        </w:rPr>
        <w:t>ncouraged a culture of sustainable practices</w:t>
      </w:r>
      <w:r w:rsidRPr="00671C49">
        <w:rPr>
          <w:rFonts w:ascii="Times New Roman" w:hAnsi="Times New Roman" w:cs="Times New Roman"/>
          <w:noProof/>
        </w:rPr>
        <w:t>.</w:t>
      </w:r>
      <w:r w:rsidR="005757BA">
        <w:rPr>
          <w:rFonts w:ascii="Times New Roman" w:hAnsi="Times New Roman" w:cs="Times New Roman"/>
          <w:noProof/>
        </w:rPr>
        <w:t xml:space="preserve">  They do this by </w:t>
      </w:r>
      <w:r w:rsidR="00252E28">
        <w:rPr>
          <w:rFonts w:ascii="Times New Roman" w:hAnsi="Times New Roman" w:cs="Times New Roman"/>
          <w:noProof/>
        </w:rPr>
        <w:t>introducing</w:t>
      </w:r>
      <w:r w:rsidR="005757BA">
        <w:rPr>
          <w:rFonts w:ascii="Times New Roman" w:hAnsi="Times New Roman" w:cs="Times New Roman"/>
          <w:noProof/>
        </w:rPr>
        <w:t xml:space="preserve"> </w:t>
      </w:r>
      <w:r w:rsidR="00252E28">
        <w:rPr>
          <w:rFonts w:ascii="Times New Roman" w:hAnsi="Times New Roman" w:cs="Times New Roman"/>
          <w:noProof/>
        </w:rPr>
        <w:t xml:space="preserve">LEAP into their job descriptions, performance review, and through team meetings.  The purpose is to </w:t>
      </w:r>
      <w:r w:rsidR="00B82B34">
        <w:rPr>
          <w:rFonts w:ascii="Times New Roman" w:hAnsi="Times New Roman" w:cs="Times New Roman"/>
        </w:rPr>
        <w:t>make</w:t>
      </w:r>
      <w:r w:rsidR="00252E28" w:rsidRPr="00CA0C55">
        <w:rPr>
          <w:rFonts w:ascii="Times New Roman" w:hAnsi="Times New Roman" w:cs="Times New Roman"/>
        </w:rPr>
        <w:t xml:space="preserve"> lasting, sustainability-oriented organizational changes as well as encourag</w:t>
      </w:r>
      <w:r w:rsidR="00B82B34">
        <w:rPr>
          <w:rFonts w:ascii="Times New Roman" w:hAnsi="Times New Roman" w:cs="Times New Roman"/>
        </w:rPr>
        <w:t>e</w:t>
      </w:r>
      <w:r w:rsidR="00252E28" w:rsidRPr="00CA0C55">
        <w:rPr>
          <w:rFonts w:ascii="Times New Roman" w:hAnsi="Times New Roman" w:cs="Times New Roman"/>
        </w:rPr>
        <w:t xml:space="preserve"> a change in attitudes, behaviors and mindsets of </w:t>
      </w:r>
      <w:r w:rsidR="00252E28">
        <w:rPr>
          <w:rFonts w:ascii="Times New Roman" w:hAnsi="Times New Roman" w:cs="Times New Roman"/>
        </w:rPr>
        <w:t xml:space="preserve">their </w:t>
      </w:r>
      <w:r w:rsidR="00252E28" w:rsidRPr="00CA0C55">
        <w:rPr>
          <w:rFonts w:ascii="Times New Roman" w:hAnsi="Times New Roman" w:cs="Times New Roman"/>
        </w:rPr>
        <w:t>employee</w:t>
      </w:r>
      <w:r w:rsidR="00252E28">
        <w:rPr>
          <w:rFonts w:ascii="Times New Roman" w:hAnsi="Times New Roman" w:cs="Times New Roman"/>
        </w:rPr>
        <w:t>’</w:t>
      </w:r>
      <w:r w:rsidR="00252E28" w:rsidRPr="00CA0C55">
        <w:rPr>
          <w:rFonts w:ascii="Times New Roman" w:hAnsi="Times New Roman" w:cs="Times New Roman"/>
        </w:rPr>
        <w:t>s</w:t>
      </w:r>
      <w:r w:rsidR="00252E28">
        <w:rPr>
          <w:rFonts w:ascii="Times New Roman" w:hAnsi="Times New Roman" w:cs="Times New Roman"/>
        </w:rPr>
        <w:t>.</w:t>
      </w:r>
    </w:p>
    <w:p w14:paraId="759EFE28" w14:textId="0BB00DFF" w:rsidR="007F5F88" w:rsidRPr="00671C49" w:rsidRDefault="007F5F88" w:rsidP="00232A15">
      <w:pPr>
        <w:spacing w:line="360" w:lineRule="auto"/>
        <w:ind w:firstLine="720"/>
        <w:rPr>
          <w:rFonts w:ascii="Times New Roman" w:hAnsi="Times New Roman" w:cs="Times New Roman"/>
        </w:rPr>
      </w:pPr>
      <w:r w:rsidRPr="00671C49">
        <w:rPr>
          <w:rFonts w:ascii="Times New Roman" w:hAnsi="Times New Roman" w:cs="Times New Roman"/>
        </w:rPr>
        <w:t xml:space="preserve">Simply put, LEAP is a business approach to creating long-term value by taking into consideration how a given organization operates in the sustainable environment using sustainability champions. </w:t>
      </w:r>
      <w:r w:rsidR="00252E28">
        <w:rPr>
          <w:rFonts w:ascii="Times New Roman" w:hAnsi="Times New Roman" w:cs="Times New Roman"/>
        </w:rPr>
        <w:t xml:space="preserve"> </w:t>
      </w:r>
      <w:r w:rsidRPr="00671C49">
        <w:rPr>
          <w:rFonts w:ascii="Times New Roman" w:hAnsi="Times New Roman" w:cs="Times New Roman"/>
        </w:rPr>
        <w:t xml:space="preserve">In sum, LEAP is </w:t>
      </w:r>
      <w:r w:rsidR="00B4181F" w:rsidRPr="00671C49">
        <w:rPr>
          <w:rFonts w:ascii="Times New Roman" w:hAnsi="Times New Roman" w:cs="Times New Roman"/>
        </w:rPr>
        <w:t xml:space="preserve">a </w:t>
      </w:r>
      <w:r w:rsidRPr="00671C49">
        <w:rPr>
          <w:rFonts w:ascii="Times New Roman" w:hAnsi="Times New Roman" w:cs="Times New Roman"/>
        </w:rPr>
        <w:t>journey in sustainability leadership.</w:t>
      </w:r>
    </w:p>
    <w:p w14:paraId="4EEFCD4D" w14:textId="77777777" w:rsidR="00252E28" w:rsidRDefault="00252E28" w:rsidP="00252E28">
      <w:pPr>
        <w:spacing w:line="360" w:lineRule="auto"/>
        <w:ind w:firstLine="720"/>
        <w:jc w:val="center"/>
        <w:rPr>
          <w:rFonts w:ascii="Times New Roman" w:hAnsi="Times New Roman" w:cs="Times New Roman"/>
          <w:noProof/>
        </w:rPr>
      </w:pPr>
      <w:r>
        <w:rPr>
          <w:rFonts w:ascii="Times New Roman" w:hAnsi="Times New Roman" w:cs="Times New Roman"/>
          <w:noProof/>
        </w:rPr>
        <w:t>Conclusion</w:t>
      </w:r>
    </w:p>
    <w:p w14:paraId="546D698D" w14:textId="670DCAF6" w:rsidR="00D152A4" w:rsidRDefault="00230A19" w:rsidP="00F03F84">
      <w:pPr>
        <w:spacing w:line="360" w:lineRule="auto"/>
        <w:ind w:firstLine="720"/>
        <w:rPr>
          <w:rFonts w:ascii="Times New Roman" w:hAnsi="Times New Roman" w:cs="Times New Roman"/>
        </w:rPr>
      </w:pPr>
      <w:r w:rsidRPr="00671C49">
        <w:rPr>
          <w:rFonts w:ascii="Times New Roman" w:hAnsi="Times New Roman" w:cs="Times New Roman"/>
        </w:rPr>
        <w:t>Th</w:t>
      </w:r>
      <w:r w:rsidR="00F078F0" w:rsidRPr="00671C49">
        <w:rPr>
          <w:rFonts w:ascii="Times New Roman" w:hAnsi="Times New Roman" w:cs="Times New Roman"/>
        </w:rPr>
        <w:t>is</w:t>
      </w:r>
      <w:r w:rsidRPr="00671C49">
        <w:rPr>
          <w:rFonts w:ascii="Times New Roman" w:hAnsi="Times New Roman" w:cs="Times New Roman"/>
        </w:rPr>
        <w:t xml:space="preserve"> </w:t>
      </w:r>
      <w:r w:rsidR="0026771E">
        <w:rPr>
          <w:rFonts w:ascii="Times New Roman" w:hAnsi="Times New Roman" w:cs="Times New Roman"/>
        </w:rPr>
        <w:t xml:space="preserve">project </w:t>
      </w:r>
      <w:r w:rsidRPr="00671C49">
        <w:rPr>
          <w:rFonts w:ascii="Times New Roman" w:hAnsi="Times New Roman" w:cs="Times New Roman"/>
        </w:rPr>
        <w:t xml:space="preserve">journey in sustainability leadership has taken </w:t>
      </w:r>
      <w:r w:rsidR="008E4E31" w:rsidRPr="00671C49">
        <w:rPr>
          <w:rFonts w:ascii="Times New Roman" w:hAnsi="Times New Roman" w:cs="Times New Roman"/>
        </w:rPr>
        <w:t xml:space="preserve">the </w:t>
      </w:r>
      <w:r w:rsidRPr="00671C49">
        <w:rPr>
          <w:rFonts w:ascii="Times New Roman" w:hAnsi="Times New Roman" w:cs="Times New Roman"/>
        </w:rPr>
        <w:t xml:space="preserve">LEAP </w:t>
      </w:r>
      <w:r w:rsidR="008E4E31" w:rsidRPr="00671C49">
        <w:rPr>
          <w:rFonts w:ascii="Times New Roman" w:hAnsi="Times New Roman" w:cs="Times New Roman"/>
        </w:rPr>
        <w:t xml:space="preserve">program </w:t>
      </w:r>
      <w:r w:rsidRPr="00671C49">
        <w:rPr>
          <w:rFonts w:ascii="Times New Roman" w:hAnsi="Times New Roman" w:cs="Times New Roman"/>
        </w:rPr>
        <w:t xml:space="preserve">to greater depths than one could have anticipated. </w:t>
      </w:r>
      <w:r w:rsidR="008E4E31" w:rsidRPr="00671C49">
        <w:rPr>
          <w:rFonts w:ascii="Times New Roman" w:hAnsi="Times New Roman" w:cs="Times New Roman"/>
        </w:rPr>
        <w:t xml:space="preserve"> </w:t>
      </w:r>
      <w:r w:rsidRPr="00671C49">
        <w:rPr>
          <w:rFonts w:ascii="Times New Roman" w:hAnsi="Times New Roman" w:cs="Times New Roman"/>
        </w:rPr>
        <w:t xml:space="preserve">What started as an intention to further understand sustainability and the implementation, became a </w:t>
      </w:r>
      <w:r w:rsidR="0026771E">
        <w:rPr>
          <w:rFonts w:ascii="Times New Roman" w:hAnsi="Times New Roman" w:cs="Times New Roman"/>
        </w:rPr>
        <w:t xml:space="preserve">project </w:t>
      </w:r>
      <w:r w:rsidRPr="00671C49">
        <w:rPr>
          <w:rFonts w:ascii="Times New Roman" w:hAnsi="Times New Roman" w:cs="Times New Roman"/>
        </w:rPr>
        <w:t>journey in understanding LEAP’s role in developing sustainability leaders.</w:t>
      </w:r>
    </w:p>
    <w:p w14:paraId="3FD64DEB" w14:textId="2E3AB5C9" w:rsidR="000F28E0" w:rsidRPr="00671C49" w:rsidRDefault="00C9707E" w:rsidP="00745106">
      <w:pPr>
        <w:spacing w:line="360" w:lineRule="auto"/>
        <w:ind w:firstLine="720"/>
        <w:rPr>
          <w:rFonts w:ascii="Times New Roman" w:hAnsi="Times New Roman" w:cs="Times New Roman"/>
        </w:rPr>
      </w:pPr>
      <w:r w:rsidRPr="00671C49">
        <w:rPr>
          <w:rFonts w:ascii="Times New Roman" w:hAnsi="Times New Roman" w:cs="Times New Roman"/>
        </w:rPr>
        <w:t>Businesses</w:t>
      </w:r>
      <w:r w:rsidR="001A29C2" w:rsidRPr="00671C49">
        <w:rPr>
          <w:rFonts w:ascii="Times New Roman" w:hAnsi="Times New Roman" w:cs="Times New Roman"/>
        </w:rPr>
        <w:t xml:space="preserve"> accepted the LEAP strategies not only because it improved their environmental sustainability, but to leverage the LEAP program and other sustainability initiatives for their business.  It </w:t>
      </w:r>
      <w:r w:rsidR="00D152A4">
        <w:rPr>
          <w:rFonts w:ascii="Times New Roman" w:hAnsi="Times New Roman" w:cs="Times New Roman"/>
        </w:rPr>
        <w:t>could also be said that</w:t>
      </w:r>
      <w:r w:rsidR="001A29C2" w:rsidRPr="00671C49">
        <w:rPr>
          <w:rFonts w:ascii="Times New Roman" w:hAnsi="Times New Roman" w:cs="Times New Roman"/>
        </w:rPr>
        <w:t xml:space="preserve">, having </w:t>
      </w:r>
      <w:r w:rsidR="00210C3A" w:rsidRPr="00671C49">
        <w:rPr>
          <w:rFonts w:ascii="Times New Roman" w:hAnsi="Times New Roman" w:cs="Times New Roman"/>
        </w:rPr>
        <w:t xml:space="preserve">sustainability initiatives such as LEAP, gave the </w:t>
      </w:r>
      <w:r w:rsidRPr="00671C49">
        <w:rPr>
          <w:rFonts w:ascii="Times New Roman" w:hAnsi="Times New Roman" w:cs="Times New Roman"/>
        </w:rPr>
        <w:t>businesses</w:t>
      </w:r>
      <w:r w:rsidR="00210C3A" w:rsidRPr="00671C49">
        <w:rPr>
          <w:rFonts w:ascii="Times New Roman" w:hAnsi="Times New Roman" w:cs="Times New Roman"/>
        </w:rPr>
        <w:t xml:space="preserve"> a competitive edge against their competition.</w:t>
      </w:r>
    </w:p>
    <w:p w14:paraId="5969E74C" w14:textId="26953DA9" w:rsidR="008E4E31" w:rsidRPr="00671C49" w:rsidRDefault="00230A19" w:rsidP="00836E17">
      <w:pPr>
        <w:spacing w:line="360" w:lineRule="auto"/>
        <w:ind w:firstLine="720"/>
        <w:rPr>
          <w:rFonts w:ascii="Times New Roman" w:hAnsi="Times New Roman" w:cs="Times New Roman"/>
        </w:rPr>
      </w:pPr>
      <w:r w:rsidRPr="00671C49">
        <w:rPr>
          <w:rFonts w:ascii="Times New Roman" w:hAnsi="Times New Roman" w:cs="Times New Roman"/>
        </w:rPr>
        <w:t xml:space="preserve">As future sustainability champions, </w:t>
      </w:r>
      <w:r w:rsidR="00C9707E" w:rsidRPr="00671C49">
        <w:rPr>
          <w:rFonts w:ascii="Times New Roman" w:hAnsi="Times New Roman" w:cs="Times New Roman"/>
        </w:rPr>
        <w:t>business employees</w:t>
      </w:r>
      <w:r w:rsidRPr="00671C49">
        <w:rPr>
          <w:rFonts w:ascii="Times New Roman" w:hAnsi="Times New Roman" w:cs="Times New Roman"/>
        </w:rPr>
        <w:t xml:space="preserve"> will have the challenge and the responsibility not to wait for the next amazing sustainability leader</w:t>
      </w:r>
      <w:r w:rsidR="008254A8" w:rsidRPr="00671C49">
        <w:rPr>
          <w:rFonts w:ascii="Times New Roman" w:hAnsi="Times New Roman" w:cs="Times New Roman"/>
        </w:rPr>
        <w:t xml:space="preserve">.  They will have the ability </w:t>
      </w:r>
      <w:r w:rsidRPr="00671C49">
        <w:rPr>
          <w:rFonts w:ascii="Times New Roman" w:hAnsi="Times New Roman" w:cs="Times New Roman"/>
        </w:rPr>
        <w:t>to change themselves and those around them into the next great leaders in sustainability.</w:t>
      </w:r>
      <w:r w:rsidR="008E4E31" w:rsidRPr="00671C49">
        <w:rPr>
          <w:rFonts w:ascii="Times New Roman" w:hAnsi="Times New Roman" w:cs="Times New Roman"/>
        </w:rPr>
        <w:t xml:space="preserve">  </w:t>
      </w:r>
      <w:r w:rsidR="00176F01" w:rsidRPr="00671C49">
        <w:rPr>
          <w:rFonts w:ascii="Times New Roman" w:hAnsi="Times New Roman" w:cs="Times New Roman"/>
        </w:rPr>
        <w:t>Thus, w</w:t>
      </w:r>
      <w:r w:rsidR="008E4E31" w:rsidRPr="00671C49">
        <w:rPr>
          <w:rFonts w:ascii="Times New Roman" w:hAnsi="Times New Roman" w:cs="Times New Roman"/>
        </w:rPr>
        <w:t>hen sustainability is the focus of your business and is connected to the values of an organization, it can be a stage for greater business growth and innovation</w:t>
      </w:r>
      <w:r w:rsidR="00745106" w:rsidRPr="00671C49">
        <w:rPr>
          <w:rFonts w:ascii="Times New Roman" w:hAnsi="Times New Roman" w:cs="Times New Roman"/>
        </w:rPr>
        <w:t xml:space="preserve"> </w:t>
      </w:r>
      <w:r w:rsidR="00472EBA" w:rsidRPr="00671C49">
        <w:rPr>
          <w:rFonts w:ascii="Times New Roman" w:hAnsi="Times New Roman" w:cs="Times New Roman"/>
          <w:noProof/>
        </w:rPr>
        <w:t>(Willard, 2012, p 112)</w:t>
      </w:r>
      <w:r w:rsidR="008E4E31" w:rsidRPr="00671C49">
        <w:rPr>
          <w:rFonts w:ascii="Times New Roman" w:hAnsi="Times New Roman" w:cs="Times New Roman"/>
        </w:rPr>
        <w:t>.</w:t>
      </w:r>
      <w:r w:rsidR="00A95FB5" w:rsidRPr="00671C49">
        <w:rPr>
          <w:rFonts w:ascii="Times New Roman" w:hAnsi="Times New Roman" w:cs="Times New Roman"/>
        </w:rPr>
        <w:t xml:space="preserve"> </w:t>
      </w:r>
      <w:r w:rsidR="00961E9B" w:rsidRPr="00671C49">
        <w:rPr>
          <w:rFonts w:ascii="Times New Roman" w:hAnsi="Times New Roman" w:cs="Times New Roman"/>
        </w:rPr>
        <w:t xml:space="preserve"> </w:t>
      </w:r>
    </w:p>
    <w:p w14:paraId="6C5F19C6" w14:textId="76732DD9" w:rsidR="00836E17" w:rsidRDefault="007B7626" w:rsidP="00836E17">
      <w:pPr>
        <w:spacing w:line="360" w:lineRule="auto"/>
        <w:rPr>
          <w:rFonts w:ascii="Times New Roman" w:hAnsi="Times New Roman" w:cs="Times New Roman"/>
        </w:rPr>
      </w:pPr>
      <w:r w:rsidRPr="00671C49">
        <w:rPr>
          <w:rFonts w:ascii="Times New Roman" w:hAnsi="Times New Roman" w:cs="Times New Roman"/>
        </w:rPr>
        <w:t xml:space="preserve">LEAP is the future, as it not only waits for the next amazing sustainability leader, it changes each of us and our </w:t>
      </w:r>
      <w:r w:rsidR="00C9707E" w:rsidRPr="00671C49">
        <w:rPr>
          <w:rFonts w:ascii="Times New Roman" w:hAnsi="Times New Roman" w:cs="Times New Roman"/>
        </w:rPr>
        <w:t>employee</w:t>
      </w:r>
      <w:r w:rsidRPr="00671C49">
        <w:rPr>
          <w:rFonts w:ascii="Times New Roman" w:hAnsi="Times New Roman" w:cs="Times New Roman"/>
        </w:rPr>
        <w:t xml:space="preserve">s into the next great leaders in sustainability. </w:t>
      </w:r>
      <w:r w:rsidR="008E4E31" w:rsidRPr="00671C49">
        <w:rPr>
          <w:rFonts w:ascii="Times New Roman" w:hAnsi="Times New Roman" w:cs="Times New Roman"/>
        </w:rPr>
        <w:t xml:space="preserve"> If you are to become the sustainability leader you aspire to be, then you must take time to step back, reflect on your past, your present and your future.  </w:t>
      </w:r>
      <w:r w:rsidR="00F03F84" w:rsidRPr="00E95380">
        <w:rPr>
          <w:rFonts w:ascii="Times New Roman" w:hAnsi="Times New Roman" w:cs="Times New Roman"/>
        </w:rPr>
        <w:t xml:space="preserve">We should always </w:t>
      </w:r>
      <w:r w:rsidR="00F03F84" w:rsidRPr="00671C49">
        <w:rPr>
          <w:rFonts w:ascii="Times New Roman" w:hAnsi="Times New Roman" w:cs="Times New Roman"/>
        </w:rPr>
        <w:t>move</w:t>
      </w:r>
      <w:r w:rsidR="00F03F84" w:rsidRPr="00E95380">
        <w:rPr>
          <w:rFonts w:ascii="Times New Roman" w:hAnsi="Times New Roman" w:cs="Times New Roman"/>
        </w:rPr>
        <w:t xml:space="preserve"> forward, </w:t>
      </w:r>
      <w:r w:rsidR="00F03F84" w:rsidRPr="00671C49">
        <w:rPr>
          <w:rFonts w:ascii="Times New Roman" w:hAnsi="Times New Roman" w:cs="Times New Roman"/>
        </w:rPr>
        <w:t xml:space="preserve">and </w:t>
      </w:r>
      <w:r w:rsidR="00F03F84" w:rsidRPr="00E95380">
        <w:rPr>
          <w:rFonts w:ascii="Times New Roman" w:hAnsi="Times New Roman" w:cs="Times New Roman"/>
        </w:rPr>
        <w:t>take the LEAP</w:t>
      </w:r>
      <w:r w:rsidR="00836E17">
        <w:rPr>
          <w:rFonts w:ascii="Times New Roman" w:hAnsi="Times New Roman" w:cs="Times New Roman"/>
        </w:rPr>
        <w:t xml:space="preserve">, as I did by accepting the full-time employment with the local aerospace company to implement </w:t>
      </w:r>
      <w:r w:rsidR="00836E17" w:rsidRPr="00617225">
        <w:rPr>
          <w:rFonts w:ascii="Times New Roman" w:hAnsi="Times New Roman" w:cs="Times New Roman"/>
        </w:rPr>
        <w:t>LEAP and Continuous Improvement</w:t>
      </w:r>
      <w:r w:rsidR="00836E17">
        <w:rPr>
          <w:rFonts w:ascii="Times New Roman" w:hAnsi="Times New Roman" w:cs="Times New Roman"/>
        </w:rPr>
        <w:t xml:space="preserve">. </w:t>
      </w:r>
    </w:p>
    <w:p w14:paraId="3CB8A21F" w14:textId="1D5CABA0" w:rsidR="00671C49" w:rsidRDefault="00F03F84" w:rsidP="00232A15">
      <w:pPr>
        <w:spacing w:line="360" w:lineRule="auto"/>
        <w:ind w:firstLine="720"/>
        <w:rPr>
          <w:rFonts w:ascii="Times New Roman" w:hAnsi="Times New Roman" w:cs="Times New Roman"/>
        </w:rPr>
      </w:pPr>
      <w:r w:rsidRPr="00E95380">
        <w:rPr>
          <w:rFonts w:ascii="Times New Roman" w:hAnsi="Times New Roman" w:cs="Times New Roman"/>
        </w:rPr>
        <w:t>Get involved in sustainability initiatives, and engaged.  Collaborate, and raise your awareness about sustainability initiatives, and always remember to LEAP forward.</w:t>
      </w:r>
    </w:p>
    <w:p w14:paraId="7835EE41" w14:textId="4AFF3C49" w:rsidR="008C09E6" w:rsidRPr="00671C49" w:rsidRDefault="008C09E6" w:rsidP="00232A15">
      <w:pPr>
        <w:spacing w:line="360" w:lineRule="auto"/>
        <w:ind w:firstLine="720"/>
        <w:rPr>
          <w:rFonts w:ascii="Times New Roman" w:hAnsi="Times New Roman" w:cs="Times New Roman"/>
        </w:rPr>
      </w:pPr>
      <w:r w:rsidRPr="00671C49">
        <w:rPr>
          <w:rFonts w:ascii="Times New Roman" w:hAnsi="Times New Roman" w:cs="Times New Roman"/>
        </w:rPr>
        <w:lastRenderedPageBreak/>
        <w:t xml:space="preserve">By </w:t>
      </w:r>
      <w:r w:rsidR="00C9707E" w:rsidRPr="00671C49">
        <w:rPr>
          <w:rFonts w:ascii="Times New Roman" w:hAnsi="Times New Roman" w:cs="Times New Roman"/>
        </w:rPr>
        <w:t>business leaders and their employee</w:t>
      </w:r>
      <w:r w:rsidRPr="00671C49">
        <w:rPr>
          <w:rFonts w:ascii="Times New Roman" w:hAnsi="Times New Roman" w:cs="Times New Roman"/>
        </w:rPr>
        <w:t>s accepting this sustainability leadership transformation, this required transformation that doesn’t happen overnight, as it requires intention, practice, and LEAP.</w:t>
      </w:r>
    </w:p>
    <w:p w14:paraId="35B2E3C6" w14:textId="120E986C" w:rsidR="003C4672" w:rsidRDefault="003C4672" w:rsidP="00AC3AE3">
      <w:pPr>
        <w:spacing w:line="360" w:lineRule="auto"/>
        <w:rPr>
          <w:rFonts w:ascii="Times New Roman" w:hAnsi="Times New Roman" w:cs="Times New Roman"/>
        </w:rPr>
      </w:pPr>
    </w:p>
    <w:p w14:paraId="54FA1936" w14:textId="19A60C61" w:rsidR="00617225" w:rsidRDefault="00617225" w:rsidP="00AC3AE3">
      <w:pPr>
        <w:spacing w:line="360" w:lineRule="auto"/>
        <w:rPr>
          <w:rFonts w:ascii="Times New Roman" w:hAnsi="Times New Roman" w:cs="Times New Roman"/>
        </w:rPr>
      </w:pPr>
    </w:p>
    <w:p w14:paraId="12359DF6" w14:textId="2DF9AD1A" w:rsidR="00617225" w:rsidRDefault="00617225" w:rsidP="00AC3AE3">
      <w:pPr>
        <w:spacing w:line="360" w:lineRule="auto"/>
        <w:rPr>
          <w:rFonts w:ascii="Times New Roman" w:hAnsi="Times New Roman" w:cs="Times New Roman"/>
        </w:rPr>
      </w:pPr>
    </w:p>
    <w:p w14:paraId="5E7283E7" w14:textId="6A3B1D5E" w:rsidR="00617225" w:rsidRDefault="00617225" w:rsidP="00AC3AE3">
      <w:pPr>
        <w:spacing w:line="360" w:lineRule="auto"/>
        <w:rPr>
          <w:rFonts w:ascii="Times New Roman" w:hAnsi="Times New Roman" w:cs="Times New Roman"/>
        </w:rPr>
      </w:pPr>
    </w:p>
    <w:p w14:paraId="78E280ED" w14:textId="247905E0" w:rsidR="00617225" w:rsidRDefault="00617225" w:rsidP="00AC3AE3">
      <w:pPr>
        <w:spacing w:line="360" w:lineRule="auto"/>
        <w:rPr>
          <w:rFonts w:ascii="Times New Roman" w:hAnsi="Times New Roman" w:cs="Times New Roman"/>
        </w:rPr>
      </w:pPr>
    </w:p>
    <w:p w14:paraId="51E32CEE" w14:textId="133F760A" w:rsidR="00617225" w:rsidRDefault="00617225" w:rsidP="00AC3AE3">
      <w:pPr>
        <w:spacing w:line="360" w:lineRule="auto"/>
        <w:rPr>
          <w:rFonts w:ascii="Times New Roman" w:hAnsi="Times New Roman" w:cs="Times New Roman"/>
        </w:rPr>
      </w:pPr>
    </w:p>
    <w:p w14:paraId="04A00D5E" w14:textId="0B2D7750" w:rsidR="00617225" w:rsidRDefault="00617225" w:rsidP="00AC3AE3">
      <w:pPr>
        <w:spacing w:line="360" w:lineRule="auto"/>
        <w:rPr>
          <w:rFonts w:ascii="Times New Roman" w:hAnsi="Times New Roman" w:cs="Times New Roman"/>
        </w:rPr>
      </w:pPr>
    </w:p>
    <w:p w14:paraId="6A46F953" w14:textId="3FD7C702" w:rsidR="00617225" w:rsidRDefault="00617225" w:rsidP="00AC3AE3">
      <w:pPr>
        <w:spacing w:line="360" w:lineRule="auto"/>
        <w:rPr>
          <w:rFonts w:ascii="Times New Roman" w:hAnsi="Times New Roman" w:cs="Times New Roman"/>
        </w:rPr>
      </w:pPr>
    </w:p>
    <w:p w14:paraId="53FA7A1B" w14:textId="4B2B4A9B" w:rsidR="00617225" w:rsidRDefault="00617225" w:rsidP="00AC3AE3">
      <w:pPr>
        <w:spacing w:line="360" w:lineRule="auto"/>
        <w:rPr>
          <w:rFonts w:ascii="Times New Roman" w:hAnsi="Times New Roman" w:cs="Times New Roman"/>
        </w:rPr>
      </w:pPr>
    </w:p>
    <w:p w14:paraId="56D9EC42" w14:textId="0149728D" w:rsidR="00617225" w:rsidRDefault="00617225" w:rsidP="00AC3AE3">
      <w:pPr>
        <w:spacing w:line="360" w:lineRule="auto"/>
        <w:rPr>
          <w:rFonts w:ascii="Times New Roman" w:hAnsi="Times New Roman" w:cs="Times New Roman"/>
        </w:rPr>
      </w:pPr>
    </w:p>
    <w:p w14:paraId="79BC4524" w14:textId="46B55F94" w:rsidR="00617225" w:rsidRDefault="00617225" w:rsidP="00AC3AE3">
      <w:pPr>
        <w:spacing w:line="360" w:lineRule="auto"/>
        <w:rPr>
          <w:rFonts w:ascii="Times New Roman" w:hAnsi="Times New Roman" w:cs="Times New Roman"/>
        </w:rPr>
      </w:pPr>
    </w:p>
    <w:p w14:paraId="37208C8E" w14:textId="76BCEA9D" w:rsidR="00617225" w:rsidRDefault="00617225" w:rsidP="00AC3AE3">
      <w:pPr>
        <w:spacing w:line="360" w:lineRule="auto"/>
        <w:rPr>
          <w:rFonts w:ascii="Times New Roman" w:hAnsi="Times New Roman" w:cs="Times New Roman"/>
        </w:rPr>
      </w:pPr>
    </w:p>
    <w:p w14:paraId="488190BB" w14:textId="2D9A2DFA" w:rsidR="00617225" w:rsidRDefault="00617225" w:rsidP="00AC3AE3">
      <w:pPr>
        <w:spacing w:line="360" w:lineRule="auto"/>
        <w:rPr>
          <w:rFonts w:ascii="Times New Roman" w:hAnsi="Times New Roman" w:cs="Times New Roman"/>
        </w:rPr>
      </w:pPr>
    </w:p>
    <w:p w14:paraId="0EE293B5" w14:textId="25494FF6" w:rsidR="00617225" w:rsidRDefault="00617225" w:rsidP="00AC3AE3">
      <w:pPr>
        <w:spacing w:line="360" w:lineRule="auto"/>
        <w:rPr>
          <w:rFonts w:ascii="Times New Roman" w:hAnsi="Times New Roman" w:cs="Times New Roman"/>
        </w:rPr>
      </w:pPr>
    </w:p>
    <w:p w14:paraId="088D559B" w14:textId="3119C87E" w:rsidR="00617225" w:rsidRDefault="00617225" w:rsidP="00AC3AE3">
      <w:pPr>
        <w:spacing w:line="360" w:lineRule="auto"/>
        <w:rPr>
          <w:rFonts w:ascii="Times New Roman" w:hAnsi="Times New Roman" w:cs="Times New Roman"/>
        </w:rPr>
      </w:pPr>
    </w:p>
    <w:p w14:paraId="452D518E" w14:textId="769E8EDF" w:rsidR="00617225" w:rsidRDefault="00617225" w:rsidP="00AC3AE3">
      <w:pPr>
        <w:spacing w:line="360" w:lineRule="auto"/>
        <w:rPr>
          <w:rFonts w:ascii="Times New Roman" w:hAnsi="Times New Roman" w:cs="Times New Roman"/>
        </w:rPr>
      </w:pPr>
    </w:p>
    <w:p w14:paraId="3BDBFC7E" w14:textId="017254CE" w:rsidR="00617225" w:rsidRDefault="00617225" w:rsidP="00AC3AE3">
      <w:pPr>
        <w:spacing w:line="360" w:lineRule="auto"/>
        <w:rPr>
          <w:rFonts w:ascii="Times New Roman" w:hAnsi="Times New Roman" w:cs="Times New Roman"/>
        </w:rPr>
      </w:pPr>
    </w:p>
    <w:p w14:paraId="1A2C0CF3" w14:textId="26F97CE7" w:rsidR="00617225" w:rsidRDefault="00617225" w:rsidP="00AC3AE3">
      <w:pPr>
        <w:spacing w:line="360" w:lineRule="auto"/>
        <w:rPr>
          <w:rFonts w:ascii="Times New Roman" w:hAnsi="Times New Roman" w:cs="Times New Roman"/>
        </w:rPr>
      </w:pPr>
    </w:p>
    <w:p w14:paraId="4C3978DB" w14:textId="53DE3DF7" w:rsidR="00617225" w:rsidRDefault="00617225" w:rsidP="00AC3AE3">
      <w:pPr>
        <w:spacing w:line="360" w:lineRule="auto"/>
        <w:rPr>
          <w:rFonts w:ascii="Times New Roman" w:hAnsi="Times New Roman" w:cs="Times New Roman"/>
        </w:rPr>
      </w:pPr>
    </w:p>
    <w:p w14:paraId="0FFC0B25" w14:textId="534438D2" w:rsidR="00617225" w:rsidRDefault="00617225" w:rsidP="00AC3AE3">
      <w:pPr>
        <w:spacing w:line="360" w:lineRule="auto"/>
        <w:rPr>
          <w:rFonts w:ascii="Times New Roman" w:hAnsi="Times New Roman" w:cs="Times New Roman"/>
        </w:rPr>
      </w:pPr>
    </w:p>
    <w:p w14:paraId="7B44BAD5" w14:textId="16C088D3" w:rsidR="00617225" w:rsidRDefault="00617225" w:rsidP="00AC3AE3">
      <w:pPr>
        <w:spacing w:line="360" w:lineRule="auto"/>
        <w:rPr>
          <w:rFonts w:ascii="Times New Roman" w:hAnsi="Times New Roman" w:cs="Times New Roman"/>
        </w:rPr>
      </w:pPr>
    </w:p>
    <w:p w14:paraId="734DBB79" w14:textId="081E1356" w:rsidR="00617225" w:rsidRDefault="00617225" w:rsidP="00AC3AE3">
      <w:pPr>
        <w:spacing w:line="360" w:lineRule="auto"/>
        <w:rPr>
          <w:rFonts w:ascii="Times New Roman" w:hAnsi="Times New Roman" w:cs="Times New Roman"/>
        </w:rPr>
      </w:pPr>
    </w:p>
    <w:p w14:paraId="04D87FD2" w14:textId="00AC49E6" w:rsidR="00617225" w:rsidRDefault="00617225" w:rsidP="00AC3AE3">
      <w:pPr>
        <w:spacing w:line="360" w:lineRule="auto"/>
        <w:rPr>
          <w:rFonts w:ascii="Times New Roman" w:hAnsi="Times New Roman" w:cs="Times New Roman"/>
        </w:rPr>
      </w:pPr>
    </w:p>
    <w:p w14:paraId="6C9BAF47" w14:textId="2BA035E0" w:rsidR="00617225" w:rsidRDefault="00617225" w:rsidP="00AC3AE3">
      <w:pPr>
        <w:spacing w:line="360" w:lineRule="auto"/>
        <w:rPr>
          <w:rFonts w:ascii="Times New Roman" w:hAnsi="Times New Roman" w:cs="Times New Roman"/>
        </w:rPr>
      </w:pPr>
    </w:p>
    <w:p w14:paraId="3C3F93CA" w14:textId="6E1575CF" w:rsidR="00617225" w:rsidRDefault="00617225" w:rsidP="00AC3AE3">
      <w:pPr>
        <w:spacing w:line="360" w:lineRule="auto"/>
        <w:rPr>
          <w:rFonts w:ascii="Times New Roman" w:hAnsi="Times New Roman" w:cs="Times New Roman"/>
        </w:rPr>
      </w:pPr>
    </w:p>
    <w:p w14:paraId="485586B3" w14:textId="141D6EA7" w:rsidR="00617225" w:rsidRDefault="00617225" w:rsidP="00AC3AE3">
      <w:pPr>
        <w:spacing w:line="360" w:lineRule="auto"/>
        <w:rPr>
          <w:rFonts w:ascii="Times New Roman" w:hAnsi="Times New Roman" w:cs="Times New Roman"/>
        </w:rPr>
      </w:pPr>
    </w:p>
    <w:p w14:paraId="482AA62E" w14:textId="2735FE51" w:rsidR="00617225" w:rsidRDefault="00617225" w:rsidP="00AC3AE3">
      <w:pPr>
        <w:spacing w:line="360" w:lineRule="auto"/>
        <w:rPr>
          <w:rFonts w:ascii="Times New Roman" w:hAnsi="Times New Roman" w:cs="Times New Roman"/>
        </w:rPr>
      </w:pPr>
    </w:p>
    <w:p w14:paraId="5D6A2777" w14:textId="77777777" w:rsidR="00617225" w:rsidRDefault="00617225" w:rsidP="00AC3AE3">
      <w:pPr>
        <w:spacing w:line="360" w:lineRule="auto"/>
        <w:rPr>
          <w:rFonts w:ascii="Times New Roman" w:hAnsi="Times New Roman" w:cs="Times New Roman"/>
        </w:rPr>
      </w:pPr>
    </w:p>
    <w:p w14:paraId="23A17C75" w14:textId="2878DAE6" w:rsidR="006F7567" w:rsidRPr="00AC3AE3" w:rsidRDefault="006F7567" w:rsidP="00AC3AE3">
      <w:pPr>
        <w:spacing w:line="360" w:lineRule="auto"/>
        <w:rPr>
          <w:rFonts w:ascii="Times New Roman" w:hAnsi="Times New Roman" w:cs="Times New Roman"/>
        </w:rPr>
      </w:pPr>
      <w:r w:rsidRPr="00AC3AE3">
        <w:rPr>
          <w:rFonts w:ascii="Times New Roman" w:hAnsi="Times New Roman" w:cs="Times New Roman"/>
        </w:rPr>
        <w:lastRenderedPageBreak/>
        <w:t>References</w:t>
      </w:r>
    </w:p>
    <w:p w14:paraId="4D86F077" w14:textId="77777777" w:rsidR="00AC3AE3" w:rsidRPr="00AC3AE3" w:rsidRDefault="00AC3AE3" w:rsidP="00AC3AE3">
      <w:pPr>
        <w:pStyle w:val="Bibliography"/>
        <w:spacing w:line="360" w:lineRule="auto"/>
        <w:ind w:left="720" w:hanging="720"/>
        <w:rPr>
          <w:rFonts w:ascii="Times New Roman" w:hAnsi="Times New Roman" w:cs="Times New Roman"/>
          <w:noProof/>
        </w:rPr>
      </w:pPr>
      <w:r w:rsidRPr="00AC3AE3">
        <w:rPr>
          <w:rFonts w:ascii="Times New Roman" w:hAnsi="Times New Roman" w:cs="Times New Roman"/>
        </w:rPr>
        <w:fldChar w:fldCharType="begin"/>
      </w:r>
      <w:r w:rsidRPr="00AC3AE3">
        <w:rPr>
          <w:rFonts w:ascii="Times New Roman" w:hAnsi="Times New Roman" w:cs="Times New Roman"/>
        </w:rPr>
        <w:instrText xml:space="preserve"> BIBLIOGRAPHY  \l 1033 </w:instrText>
      </w:r>
      <w:r w:rsidRPr="00AC3AE3">
        <w:rPr>
          <w:rFonts w:ascii="Times New Roman" w:hAnsi="Times New Roman" w:cs="Times New Roman"/>
        </w:rPr>
        <w:fldChar w:fldCharType="separate"/>
      </w:r>
      <w:r w:rsidRPr="00AC3AE3">
        <w:rPr>
          <w:rFonts w:ascii="Times New Roman" w:hAnsi="Times New Roman" w:cs="Times New Roman"/>
          <w:noProof/>
        </w:rPr>
        <w:t xml:space="preserve">Amaeshi, K., Ogbechie, C., &amp; Allo, N. (2014). Translating Sustainability Strategy into Practice. </w:t>
      </w:r>
      <w:r w:rsidRPr="00AC3AE3">
        <w:rPr>
          <w:rFonts w:ascii="Times New Roman" w:hAnsi="Times New Roman" w:cs="Times New Roman"/>
          <w:i/>
          <w:iCs/>
          <w:noProof/>
        </w:rPr>
        <w:t>Stanford Social Innovation Review</w:t>
      </w:r>
      <w:r w:rsidRPr="00AC3AE3">
        <w:rPr>
          <w:rFonts w:ascii="Times New Roman" w:hAnsi="Times New Roman" w:cs="Times New Roman"/>
          <w:noProof/>
        </w:rPr>
        <w:t>.</w:t>
      </w:r>
    </w:p>
    <w:p w14:paraId="4CC3E36A" w14:textId="77777777" w:rsidR="00AC3AE3" w:rsidRPr="00AC3AE3" w:rsidRDefault="00AC3AE3" w:rsidP="00AC3AE3">
      <w:pPr>
        <w:pStyle w:val="Bibliography"/>
        <w:spacing w:line="360" w:lineRule="auto"/>
        <w:ind w:left="720" w:hanging="720"/>
        <w:rPr>
          <w:rFonts w:ascii="Times New Roman" w:hAnsi="Times New Roman" w:cs="Times New Roman"/>
          <w:noProof/>
        </w:rPr>
      </w:pPr>
      <w:r w:rsidRPr="00AC3AE3">
        <w:rPr>
          <w:rFonts w:ascii="Times New Roman" w:hAnsi="Times New Roman" w:cs="Times New Roman"/>
          <w:noProof/>
        </w:rPr>
        <w:t xml:space="preserve">De Groot, C. (2014, February 21). </w:t>
      </w:r>
      <w:r w:rsidRPr="00AC3AE3">
        <w:rPr>
          <w:rFonts w:ascii="Times New Roman" w:hAnsi="Times New Roman" w:cs="Times New Roman"/>
          <w:i/>
          <w:iCs/>
          <w:noProof/>
        </w:rPr>
        <w:t>How much do stakeholders trust corporate sustainability ratings?</w:t>
      </w:r>
      <w:r w:rsidRPr="00AC3AE3">
        <w:rPr>
          <w:rFonts w:ascii="Times New Roman" w:hAnsi="Times New Roman" w:cs="Times New Roman"/>
          <w:noProof/>
        </w:rPr>
        <w:t xml:space="preserve"> Retrieved from GreenBiz: https://www.greenbiz.com/blog/2014/02/21/do-stakeholders-trust-corporate-sustainability-rating-systems</w:t>
      </w:r>
    </w:p>
    <w:p w14:paraId="11F83FB7" w14:textId="77777777" w:rsidR="00AC3AE3" w:rsidRPr="00AC3AE3" w:rsidRDefault="00AC3AE3" w:rsidP="00AC3AE3">
      <w:pPr>
        <w:pStyle w:val="Bibliography"/>
        <w:spacing w:line="360" w:lineRule="auto"/>
        <w:ind w:left="720" w:hanging="720"/>
        <w:rPr>
          <w:rFonts w:ascii="Times New Roman" w:hAnsi="Times New Roman" w:cs="Times New Roman"/>
          <w:noProof/>
        </w:rPr>
      </w:pPr>
      <w:r w:rsidRPr="00AC3AE3">
        <w:rPr>
          <w:rFonts w:ascii="Times New Roman" w:hAnsi="Times New Roman" w:cs="Times New Roman"/>
          <w:noProof/>
        </w:rPr>
        <w:t xml:space="preserve">Gogte, M. (2009). Are Plastic Grocery Bags Sacking the Environment. </w:t>
      </w:r>
      <w:r w:rsidRPr="00AC3AE3">
        <w:rPr>
          <w:rFonts w:ascii="Times New Roman" w:hAnsi="Times New Roman" w:cs="Times New Roman"/>
          <w:i/>
          <w:iCs/>
          <w:noProof/>
        </w:rPr>
        <w:t>International Journal for Quality Research</w:t>
      </w:r>
      <w:r w:rsidRPr="00AC3AE3">
        <w:rPr>
          <w:rFonts w:ascii="Times New Roman" w:hAnsi="Times New Roman" w:cs="Times New Roman"/>
          <w:noProof/>
        </w:rPr>
        <w:t>, 363-375.</w:t>
      </w:r>
    </w:p>
    <w:p w14:paraId="7BB0F9A9" w14:textId="77777777" w:rsidR="00AC3AE3" w:rsidRPr="00AC3AE3" w:rsidRDefault="00AC3AE3" w:rsidP="00AC3AE3">
      <w:pPr>
        <w:pStyle w:val="Bibliography"/>
        <w:spacing w:line="360" w:lineRule="auto"/>
        <w:ind w:left="720" w:hanging="720"/>
        <w:rPr>
          <w:rFonts w:ascii="Times New Roman" w:hAnsi="Times New Roman" w:cs="Times New Roman"/>
          <w:noProof/>
        </w:rPr>
      </w:pPr>
      <w:r w:rsidRPr="00AC3AE3">
        <w:rPr>
          <w:rFonts w:ascii="Times New Roman" w:hAnsi="Times New Roman" w:cs="Times New Roman"/>
          <w:noProof/>
        </w:rPr>
        <w:t xml:space="preserve">Purvis, B., Mao, Y., &amp; Robinson, D. (2019). Three pillars of sustainability: in search of conceptual origins. </w:t>
      </w:r>
      <w:r w:rsidRPr="00AC3AE3">
        <w:rPr>
          <w:rFonts w:ascii="Times New Roman" w:hAnsi="Times New Roman" w:cs="Times New Roman"/>
          <w:i/>
          <w:iCs/>
          <w:noProof/>
        </w:rPr>
        <w:t>Sustainability Science</w:t>
      </w:r>
      <w:r w:rsidRPr="00AC3AE3">
        <w:rPr>
          <w:rFonts w:ascii="Times New Roman" w:hAnsi="Times New Roman" w:cs="Times New Roman"/>
          <w:noProof/>
        </w:rPr>
        <w:t>, 681-695.</w:t>
      </w:r>
    </w:p>
    <w:p w14:paraId="4F66D2B6" w14:textId="77777777" w:rsidR="00AC3AE3" w:rsidRPr="00AC3AE3" w:rsidRDefault="00AC3AE3" w:rsidP="00AC3AE3">
      <w:pPr>
        <w:pStyle w:val="Bibliography"/>
        <w:spacing w:line="360" w:lineRule="auto"/>
        <w:ind w:left="720" w:hanging="720"/>
        <w:rPr>
          <w:rFonts w:ascii="Times New Roman" w:hAnsi="Times New Roman" w:cs="Times New Roman"/>
          <w:noProof/>
        </w:rPr>
      </w:pPr>
      <w:r w:rsidRPr="00AC3AE3">
        <w:rPr>
          <w:rFonts w:ascii="Times New Roman" w:hAnsi="Times New Roman" w:cs="Times New Roman"/>
          <w:noProof/>
        </w:rPr>
        <w:t xml:space="preserve">Rondinelli, D. A. (2006). </w:t>
      </w:r>
      <w:r w:rsidRPr="00AC3AE3">
        <w:rPr>
          <w:rFonts w:ascii="Times New Roman" w:hAnsi="Times New Roman" w:cs="Times New Roman"/>
          <w:i/>
          <w:iCs/>
          <w:noProof/>
        </w:rPr>
        <w:t>Globalization of Sustainability Development?: Principles and Practices in Transnational Corporations.</w:t>
      </w:r>
      <w:r w:rsidRPr="00AC3AE3">
        <w:rPr>
          <w:rFonts w:ascii="Times New Roman" w:hAnsi="Times New Roman" w:cs="Times New Roman"/>
          <w:noProof/>
        </w:rPr>
        <w:t xml:space="preserve"> Atlanta: Georgia Tech Center for International Business Education and Research.</w:t>
      </w:r>
    </w:p>
    <w:p w14:paraId="36AE75F2" w14:textId="77777777" w:rsidR="00AC3AE3" w:rsidRPr="00AC3AE3" w:rsidRDefault="00AC3AE3" w:rsidP="00AC3AE3">
      <w:pPr>
        <w:pStyle w:val="Bibliography"/>
        <w:spacing w:line="360" w:lineRule="auto"/>
        <w:ind w:left="720" w:hanging="720"/>
        <w:rPr>
          <w:rFonts w:ascii="Times New Roman" w:hAnsi="Times New Roman" w:cs="Times New Roman"/>
          <w:noProof/>
        </w:rPr>
      </w:pPr>
      <w:r w:rsidRPr="00AC3AE3">
        <w:rPr>
          <w:rFonts w:ascii="Times New Roman" w:hAnsi="Times New Roman" w:cs="Times New Roman"/>
          <w:noProof/>
        </w:rPr>
        <w:t xml:space="preserve">Shapiro, L. (2014). </w:t>
      </w:r>
      <w:r w:rsidRPr="00AC3AE3">
        <w:rPr>
          <w:rFonts w:ascii="Times New Roman" w:hAnsi="Times New Roman" w:cs="Times New Roman"/>
          <w:i/>
          <w:iCs/>
          <w:noProof/>
        </w:rPr>
        <w:t>The Life of Recycled Tires: From Road Rubber to Rubber Mulch.</w:t>
      </w:r>
      <w:r w:rsidRPr="00AC3AE3">
        <w:rPr>
          <w:rFonts w:ascii="Times New Roman" w:hAnsi="Times New Roman" w:cs="Times New Roman"/>
          <w:noProof/>
        </w:rPr>
        <w:t xml:space="preserve"> PGP.</w:t>
      </w:r>
    </w:p>
    <w:p w14:paraId="5DEF98FB" w14:textId="77777777" w:rsidR="00AC3AE3" w:rsidRPr="00AC3AE3" w:rsidRDefault="00AC3AE3" w:rsidP="00AC3AE3">
      <w:pPr>
        <w:pStyle w:val="Bibliography"/>
        <w:spacing w:line="360" w:lineRule="auto"/>
        <w:ind w:left="720" w:hanging="720"/>
        <w:rPr>
          <w:rFonts w:ascii="Times New Roman" w:hAnsi="Times New Roman" w:cs="Times New Roman"/>
          <w:noProof/>
        </w:rPr>
      </w:pPr>
      <w:r w:rsidRPr="00AC3AE3">
        <w:rPr>
          <w:rFonts w:ascii="Times New Roman" w:hAnsi="Times New Roman" w:cs="Times New Roman"/>
          <w:noProof/>
        </w:rPr>
        <w:t xml:space="preserve">Vargas-Realyvasquex, A., Arredondo-Soto, K. C., Carrillo-Gutierrez, T., &amp; Ravelo, G. (2018, November). Applying the Plan-Do-Check-Act (PDCA) Cycle to Reduce the Defects in the Manufacturing Industry. A Case Study. </w:t>
      </w:r>
      <w:r w:rsidRPr="00AC3AE3">
        <w:rPr>
          <w:rFonts w:ascii="Times New Roman" w:hAnsi="Times New Roman" w:cs="Times New Roman"/>
          <w:i/>
          <w:iCs/>
          <w:noProof/>
        </w:rPr>
        <w:t>Applied Science</w:t>
      </w:r>
      <w:r w:rsidRPr="00AC3AE3">
        <w:rPr>
          <w:rFonts w:ascii="Times New Roman" w:hAnsi="Times New Roman" w:cs="Times New Roman"/>
          <w:noProof/>
        </w:rPr>
        <w:t>, 1-17.</w:t>
      </w:r>
    </w:p>
    <w:p w14:paraId="4BCCCDBE" w14:textId="77777777" w:rsidR="00AC3AE3" w:rsidRPr="00AC3AE3" w:rsidRDefault="00AC3AE3" w:rsidP="00AC3AE3">
      <w:pPr>
        <w:pStyle w:val="Bibliography"/>
        <w:spacing w:line="360" w:lineRule="auto"/>
        <w:ind w:left="720" w:hanging="720"/>
        <w:rPr>
          <w:rFonts w:ascii="Times New Roman" w:hAnsi="Times New Roman" w:cs="Times New Roman"/>
          <w:noProof/>
        </w:rPr>
      </w:pPr>
      <w:r w:rsidRPr="00AC3AE3">
        <w:rPr>
          <w:rFonts w:ascii="Times New Roman" w:hAnsi="Times New Roman" w:cs="Times New Roman"/>
          <w:noProof/>
        </w:rPr>
        <w:t xml:space="preserve">Willard, B. (2012). </w:t>
      </w:r>
      <w:r w:rsidRPr="00AC3AE3">
        <w:rPr>
          <w:rFonts w:ascii="Times New Roman" w:hAnsi="Times New Roman" w:cs="Times New Roman"/>
          <w:i/>
          <w:iCs/>
          <w:noProof/>
        </w:rPr>
        <w:t>The New Sustainability Advantage.</w:t>
      </w:r>
      <w:r w:rsidRPr="00AC3AE3">
        <w:rPr>
          <w:rFonts w:ascii="Times New Roman" w:hAnsi="Times New Roman" w:cs="Times New Roman"/>
          <w:noProof/>
        </w:rPr>
        <w:t xml:space="preserve"> Gabriola Island: New Society Publishers.</w:t>
      </w:r>
    </w:p>
    <w:p w14:paraId="4E13BB8F" w14:textId="0AFDD5D5" w:rsidR="006F7567" w:rsidRPr="00AC3AE3" w:rsidRDefault="00AC3AE3" w:rsidP="00AC3AE3">
      <w:pPr>
        <w:spacing w:line="360" w:lineRule="auto"/>
        <w:rPr>
          <w:rFonts w:ascii="Times New Roman" w:hAnsi="Times New Roman" w:cs="Times New Roman"/>
        </w:rPr>
      </w:pPr>
      <w:r w:rsidRPr="00AC3AE3">
        <w:rPr>
          <w:rFonts w:ascii="Times New Roman" w:hAnsi="Times New Roman" w:cs="Times New Roman"/>
        </w:rPr>
        <w:fldChar w:fldCharType="end"/>
      </w:r>
    </w:p>
    <w:p w14:paraId="7081F761" w14:textId="44FC4172" w:rsidR="006F7567" w:rsidRPr="00874D85" w:rsidRDefault="006F7567" w:rsidP="00AA3890">
      <w:pPr>
        <w:spacing w:line="360" w:lineRule="auto"/>
        <w:rPr>
          <w:rFonts w:ascii="Times New Roman" w:hAnsi="Times New Roman" w:cs="Times New Roman"/>
        </w:rPr>
      </w:pPr>
    </w:p>
    <w:p w14:paraId="1C6779F9" w14:textId="48BF0AD7" w:rsidR="006F7567" w:rsidRPr="00874D85" w:rsidRDefault="006F7567" w:rsidP="00AA3890">
      <w:pPr>
        <w:spacing w:line="360" w:lineRule="auto"/>
        <w:rPr>
          <w:rFonts w:ascii="Times New Roman" w:hAnsi="Times New Roman" w:cs="Times New Roman"/>
        </w:rPr>
      </w:pPr>
    </w:p>
    <w:p w14:paraId="640FBB96" w14:textId="4A9C4F65" w:rsidR="006F7567" w:rsidRPr="000A7E4B" w:rsidRDefault="006F7567" w:rsidP="00AA3890">
      <w:pPr>
        <w:spacing w:line="360" w:lineRule="auto"/>
        <w:rPr>
          <w:rFonts w:ascii="Times New Roman" w:hAnsi="Times New Roman" w:cs="Times New Roman"/>
        </w:rPr>
      </w:pPr>
    </w:p>
    <w:p w14:paraId="699EB0BA" w14:textId="717F73CD" w:rsidR="006F7567" w:rsidRDefault="006F7567" w:rsidP="00AA3890">
      <w:pPr>
        <w:spacing w:line="360" w:lineRule="auto"/>
        <w:rPr>
          <w:rFonts w:ascii="Times New Roman" w:hAnsi="Times New Roman" w:cs="Times New Roman"/>
        </w:rPr>
      </w:pPr>
    </w:p>
    <w:p w14:paraId="418A60CE" w14:textId="74B096E0" w:rsidR="00AC3AE3" w:rsidRDefault="00AC3AE3" w:rsidP="00AA3890">
      <w:pPr>
        <w:spacing w:line="360" w:lineRule="auto"/>
        <w:rPr>
          <w:rFonts w:ascii="Times New Roman" w:hAnsi="Times New Roman" w:cs="Times New Roman"/>
        </w:rPr>
      </w:pPr>
    </w:p>
    <w:p w14:paraId="3598F9A0" w14:textId="48AD387B" w:rsidR="00AC3AE3" w:rsidRDefault="00AC3AE3" w:rsidP="00AA3890">
      <w:pPr>
        <w:spacing w:line="360" w:lineRule="auto"/>
        <w:rPr>
          <w:rFonts w:ascii="Times New Roman" w:hAnsi="Times New Roman" w:cs="Times New Roman"/>
        </w:rPr>
      </w:pPr>
    </w:p>
    <w:p w14:paraId="385C99DB" w14:textId="538731DC" w:rsidR="00AC3AE3" w:rsidRDefault="00AC3AE3" w:rsidP="00AA3890">
      <w:pPr>
        <w:spacing w:line="360" w:lineRule="auto"/>
        <w:rPr>
          <w:rFonts w:ascii="Times New Roman" w:hAnsi="Times New Roman" w:cs="Times New Roman"/>
        </w:rPr>
      </w:pPr>
    </w:p>
    <w:p w14:paraId="0490B3D2" w14:textId="3E4F2C2C" w:rsidR="00AC3AE3" w:rsidRDefault="00AC3AE3" w:rsidP="00AA3890">
      <w:pPr>
        <w:spacing w:line="360" w:lineRule="auto"/>
        <w:rPr>
          <w:rFonts w:ascii="Times New Roman" w:hAnsi="Times New Roman" w:cs="Times New Roman"/>
        </w:rPr>
      </w:pPr>
    </w:p>
    <w:p w14:paraId="7E5E6641" w14:textId="0685B664" w:rsidR="00AC3AE3" w:rsidRDefault="00AC3AE3" w:rsidP="00AA3890">
      <w:pPr>
        <w:spacing w:line="360" w:lineRule="auto"/>
        <w:rPr>
          <w:rFonts w:ascii="Times New Roman" w:hAnsi="Times New Roman" w:cs="Times New Roman"/>
        </w:rPr>
      </w:pPr>
    </w:p>
    <w:p w14:paraId="52B2C7A9" w14:textId="2FA2741D" w:rsidR="00AC3AE3" w:rsidRDefault="00AC3AE3" w:rsidP="00AA3890">
      <w:pPr>
        <w:spacing w:line="360" w:lineRule="auto"/>
        <w:rPr>
          <w:rFonts w:ascii="Times New Roman" w:hAnsi="Times New Roman" w:cs="Times New Roman"/>
        </w:rPr>
      </w:pPr>
    </w:p>
    <w:p w14:paraId="064D4E96" w14:textId="5ECC7FFF" w:rsidR="00AC3AE3" w:rsidRDefault="00AC3AE3" w:rsidP="00AA3890">
      <w:pPr>
        <w:spacing w:line="360" w:lineRule="auto"/>
        <w:rPr>
          <w:rFonts w:ascii="Times New Roman" w:hAnsi="Times New Roman" w:cs="Times New Roman"/>
        </w:rPr>
      </w:pPr>
    </w:p>
    <w:p w14:paraId="6657399E" w14:textId="77777777" w:rsidR="00AC3AE3" w:rsidRPr="000A7E4B" w:rsidRDefault="00AC3AE3" w:rsidP="00AA3890">
      <w:pPr>
        <w:spacing w:line="360" w:lineRule="auto"/>
        <w:rPr>
          <w:rFonts w:ascii="Times New Roman" w:hAnsi="Times New Roman" w:cs="Times New Roman"/>
        </w:rPr>
      </w:pPr>
    </w:p>
    <w:p w14:paraId="0ED3BAA5" w14:textId="77777777" w:rsidR="00F36A0A" w:rsidRPr="000A7E4B" w:rsidRDefault="00F36A0A" w:rsidP="00F36A0A">
      <w:pPr>
        <w:spacing w:line="480" w:lineRule="auto"/>
        <w:jc w:val="center"/>
        <w:rPr>
          <w:rFonts w:ascii="Times New Roman" w:hAnsi="Times New Roman" w:cs="Times New Roman"/>
          <w:noProof/>
        </w:rPr>
      </w:pPr>
      <w:r w:rsidRPr="000A7E4B">
        <w:rPr>
          <w:rFonts w:ascii="Times New Roman" w:hAnsi="Times New Roman" w:cs="Times New Roman"/>
          <w:noProof/>
        </w:rPr>
        <w:lastRenderedPageBreak/>
        <w:t>Appendix A</w:t>
      </w:r>
    </w:p>
    <w:p w14:paraId="5993A25F" w14:textId="2AF01BE9" w:rsidR="004068B1" w:rsidRPr="000A7E4B" w:rsidRDefault="00DC3388" w:rsidP="004068B1">
      <w:pPr>
        <w:spacing w:line="480" w:lineRule="auto"/>
        <w:jc w:val="center"/>
        <w:rPr>
          <w:rFonts w:ascii="Times New Roman" w:hAnsi="Times New Roman" w:cs="Times New Roman"/>
        </w:rPr>
      </w:pPr>
      <w:r w:rsidRPr="000A7E4B">
        <w:rPr>
          <w:rFonts w:ascii="Times New Roman" w:hAnsi="Times New Roman" w:cs="Times New Roman"/>
        </w:rPr>
        <w:t>LEAP Five Priorities</w:t>
      </w:r>
    </w:p>
    <w:p w14:paraId="428EE53B" w14:textId="3E530BD8" w:rsidR="00F36A0A" w:rsidRPr="000A7E4B" w:rsidRDefault="00D601E6" w:rsidP="00F36A0A">
      <w:pPr>
        <w:spacing w:line="480" w:lineRule="auto"/>
        <w:rPr>
          <w:rFonts w:ascii="Times New Roman" w:hAnsi="Times New Roman" w:cs="Times New Roman"/>
        </w:rPr>
      </w:pPr>
      <w:r w:rsidRPr="002D0CC9">
        <w:rPr>
          <w:rFonts w:ascii="Times New Roman" w:hAnsi="Times New Roman" w:cs="Times New Roman"/>
        </w:rPr>
        <w:t xml:space="preserve">LEAP </w:t>
      </w:r>
      <w:r>
        <w:rPr>
          <w:rFonts w:ascii="Times New Roman" w:hAnsi="Times New Roman" w:cs="Times New Roman"/>
        </w:rPr>
        <w:t>is about</w:t>
      </w:r>
      <w:r w:rsidRPr="00F41108">
        <w:rPr>
          <w:rFonts w:ascii="Times New Roman" w:hAnsi="Times New Roman" w:cs="Times New Roman"/>
        </w:rPr>
        <w:t xml:space="preserve"> making lasting, sustainability-oriented organizational changes as well as encouraging a change in attitudes, behaviors and mindsets of employees</w:t>
      </w:r>
      <w:r>
        <w:rPr>
          <w:rFonts w:ascii="Times New Roman" w:hAnsi="Times New Roman" w:cs="Times New Roman"/>
        </w:rPr>
        <w:t xml:space="preserve">, </w:t>
      </w:r>
      <w:r w:rsidRPr="00F41108">
        <w:rPr>
          <w:rFonts w:ascii="Times New Roman" w:hAnsi="Times New Roman" w:cs="Times New Roman"/>
        </w:rPr>
        <w:t>all with the</w:t>
      </w:r>
      <w:r w:rsidRPr="002D0CC9">
        <w:rPr>
          <w:rFonts w:ascii="Times New Roman" w:hAnsi="Times New Roman" w:cs="Times New Roman"/>
        </w:rPr>
        <w:t xml:space="preserve"> goal of becoming sustainability champions.  </w:t>
      </w:r>
      <w:r w:rsidR="00F36A0A" w:rsidRPr="000A7E4B">
        <w:rPr>
          <w:rFonts w:ascii="Times New Roman" w:hAnsi="Times New Roman" w:cs="Times New Roman"/>
        </w:rPr>
        <w:t xml:space="preserve">(see Figure A1: </w:t>
      </w:r>
      <w:r w:rsidR="004068B1" w:rsidRPr="000A7E4B">
        <w:rPr>
          <w:rFonts w:ascii="Times New Roman" w:hAnsi="Times New Roman" w:cs="Times New Roman"/>
        </w:rPr>
        <w:t>LEAP Five Priorities</w:t>
      </w:r>
      <w:r w:rsidR="00F36A0A" w:rsidRPr="000A7E4B">
        <w:rPr>
          <w:rFonts w:ascii="Times New Roman" w:hAnsi="Times New Roman" w:cs="Times New Roman"/>
        </w:rPr>
        <w:t>).</w:t>
      </w:r>
    </w:p>
    <w:p w14:paraId="7EFCDA7A" w14:textId="77777777" w:rsidR="00F36A0A" w:rsidRPr="000A7E4B" w:rsidRDefault="00F36A0A" w:rsidP="00F36A0A">
      <w:pPr>
        <w:spacing w:line="480" w:lineRule="auto"/>
        <w:rPr>
          <w:rFonts w:ascii="Times New Roman" w:hAnsi="Times New Roman" w:cs="Times New Roman"/>
        </w:rPr>
      </w:pPr>
      <w:r w:rsidRPr="000A7E4B">
        <w:rPr>
          <w:rFonts w:ascii="Times New Roman" w:hAnsi="Times New Roman" w:cs="Times New Roman"/>
        </w:rPr>
        <w:t>Figure A1</w:t>
      </w:r>
    </w:p>
    <w:p w14:paraId="4556768D" w14:textId="339B59E2" w:rsidR="00F36A0A" w:rsidRPr="000A7E4B" w:rsidRDefault="004068B1" w:rsidP="00F36A0A">
      <w:pPr>
        <w:spacing w:line="480" w:lineRule="auto"/>
        <w:rPr>
          <w:rFonts w:ascii="Times New Roman" w:hAnsi="Times New Roman" w:cs="Times New Roman"/>
          <w:i/>
        </w:rPr>
      </w:pPr>
      <w:r w:rsidRPr="000A7E4B">
        <w:rPr>
          <w:rFonts w:ascii="Times New Roman" w:hAnsi="Times New Roman" w:cs="Times New Roman"/>
          <w:i/>
        </w:rPr>
        <w:t xml:space="preserve">LEAP Five </w:t>
      </w:r>
      <w:r w:rsidR="00F36A0A" w:rsidRPr="000A7E4B">
        <w:rPr>
          <w:rFonts w:ascii="Times New Roman" w:hAnsi="Times New Roman" w:cs="Times New Roman"/>
          <w:i/>
        </w:rPr>
        <w:t>Priorities</w:t>
      </w:r>
    </w:p>
    <w:p w14:paraId="210EDF5C" w14:textId="25325576" w:rsidR="00F36A0A" w:rsidRPr="000A7E4B" w:rsidRDefault="00140D4C" w:rsidP="00F36A0A">
      <w:pPr>
        <w:spacing w:line="480" w:lineRule="auto"/>
        <w:jc w:val="center"/>
        <w:rPr>
          <w:rFonts w:ascii="Times New Roman" w:hAnsi="Times New Roman" w:cs="Times New Roman"/>
        </w:rPr>
      </w:pPr>
      <w:r w:rsidRPr="000A7E4B">
        <w:rPr>
          <w:rFonts w:ascii="Times New Roman" w:hAnsi="Times New Roman" w:cs="Times New Roman"/>
        </w:rPr>
        <w:object w:dxaOrig="14395" w:dyaOrig="11244" w14:anchorId="5244670E">
          <v:shape id="_x0000_i1026" type="#_x0000_t75" style="width:372.75pt;height:291.75pt" o:ole="">
            <v:imagedata r:id="rId10" o:title=""/>
          </v:shape>
          <o:OLEObject Type="Embed" ProgID="Visio.Drawing.11" ShapeID="_x0000_i1026" DrawAspect="Content" ObjectID="_1635702114" r:id="rId11"/>
        </w:object>
      </w:r>
    </w:p>
    <w:p w14:paraId="529B819F" w14:textId="663D3747" w:rsidR="00F36A0A" w:rsidRPr="000A7E4B" w:rsidRDefault="00F36A0A" w:rsidP="00F36A0A">
      <w:pPr>
        <w:spacing w:line="480" w:lineRule="auto"/>
        <w:jc w:val="center"/>
        <w:rPr>
          <w:rFonts w:ascii="Times New Roman" w:hAnsi="Times New Roman" w:cs="Times New Roman"/>
        </w:rPr>
      </w:pPr>
      <w:r w:rsidRPr="000A7E4B">
        <w:rPr>
          <w:rFonts w:ascii="Times New Roman" w:hAnsi="Times New Roman" w:cs="Times New Roman"/>
        </w:rPr>
        <w:t xml:space="preserve">Figure A1: </w:t>
      </w:r>
      <w:r w:rsidR="004068B1" w:rsidRPr="000A7E4B">
        <w:rPr>
          <w:rFonts w:ascii="Times New Roman" w:hAnsi="Times New Roman" w:cs="Times New Roman"/>
        </w:rPr>
        <w:t xml:space="preserve">LEAP Five </w:t>
      </w:r>
      <w:r w:rsidRPr="000A7E4B">
        <w:rPr>
          <w:rFonts w:ascii="Times New Roman" w:hAnsi="Times New Roman" w:cs="Times New Roman"/>
        </w:rPr>
        <w:t>Priorities</w:t>
      </w:r>
    </w:p>
    <w:sectPr w:rsidR="00F36A0A" w:rsidRPr="000A7E4B" w:rsidSect="00F86BC6">
      <w:headerReference w:type="default" r:id="rId12"/>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981A" w14:textId="77777777" w:rsidR="00A12DC4" w:rsidRDefault="00A12DC4" w:rsidP="00CF07AC">
      <w:r>
        <w:separator/>
      </w:r>
    </w:p>
  </w:endnote>
  <w:endnote w:type="continuationSeparator" w:id="0">
    <w:p w14:paraId="299959F6" w14:textId="77777777" w:rsidR="00A12DC4" w:rsidRDefault="00A12DC4" w:rsidP="00CF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60003" w14:textId="77777777" w:rsidR="00A12DC4" w:rsidRDefault="00A12DC4" w:rsidP="00CF07AC">
      <w:r>
        <w:separator/>
      </w:r>
    </w:p>
  </w:footnote>
  <w:footnote w:type="continuationSeparator" w:id="0">
    <w:p w14:paraId="1D393D8D" w14:textId="77777777" w:rsidR="00A12DC4" w:rsidRDefault="00A12DC4" w:rsidP="00CF0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957721"/>
      <w:docPartObj>
        <w:docPartGallery w:val="Page Numbers (Top of Page)"/>
        <w:docPartUnique/>
      </w:docPartObj>
    </w:sdtPr>
    <w:sdtEndPr>
      <w:rPr>
        <w:rFonts w:ascii="Times New Roman" w:hAnsi="Times New Roman" w:cs="Times New Roman"/>
        <w:noProof/>
        <w:sz w:val="24"/>
        <w:szCs w:val="24"/>
      </w:rPr>
    </w:sdtEndPr>
    <w:sdtContent>
      <w:p w14:paraId="38AB30F6" w14:textId="77777777" w:rsidR="00CF07AC" w:rsidRPr="0060009E" w:rsidRDefault="00CF07AC">
        <w:pPr>
          <w:pStyle w:val="Header"/>
          <w:jc w:val="right"/>
          <w:rPr>
            <w:rFonts w:ascii="Times New Roman" w:hAnsi="Times New Roman" w:cs="Times New Roman"/>
            <w:sz w:val="24"/>
            <w:szCs w:val="24"/>
          </w:rPr>
        </w:pPr>
        <w:r w:rsidRPr="0060009E">
          <w:rPr>
            <w:rFonts w:ascii="Times New Roman" w:hAnsi="Times New Roman" w:cs="Times New Roman"/>
            <w:sz w:val="24"/>
            <w:szCs w:val="24"/>
          </w:rPr>
          <w:fldChar w:fldCharType="begin"/>
        </w:r>
        <w:r w:rsidRPr="0060009E">
          <w:rPr>
            <w:rFonts w:ascii="Times New Roman" w:hAnsi="Times New Roman" w:cs="Times New Roman"/>
            <w:sz w:val="24"/>
            <w:szCs w:val="24"/>
          </w:rPr>
          <w:instrText xml:space="preserve"> PAGE   \* MERGEFORMAT </w:instrText>
        </w:r>
        <w:r w:rsidRPr="0060009E">
          <w:rPr>
            <w:rFonts w:ascii="Times New Roman" w:hAnsi="Times New Roman" w:cs="Times New Roman"/>
            <w:sz w:val="24"/>
            <w:szCs w:val="24"/>
          </w:rPr>
          <w:fldChar w:fldCharType="separate"/>
        </w:r>
        <w:r w:rsidRPr="0060009E">
          <w:rPr>
            <w:rFonts w:ascii="Times New Roman" w:hAnsi="Times New Roman" w:cs="Times New Roman"/>
            <w:noProof/>
            <w:sz w:val="24"/>
            <w:szCs w:val="24"/>
          </w:rPr>
          <w:t>2</w:t>
        </w:r>
        <w:r w:rsidRPr="0060009E">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AC"/>
    <w:rsid w:val="00001845"/>
    <w:rsid w:val="000101AE"/>
    <w:rsid w:val="000123AF"/>
    <w:rsid w:val="00013EA1"/>
    <w:rsid w:val="0002372D"/>
    <w:rsid w:val="000312DC"/>
    <w:rsid w:val="0003205B"/>
    <w:rsid w:val="000329DF"/>
    <w:rsid w:val="00034EE8"/>
    <w:rsid w:val="00036E2A"/>
    <w:rsid w:val="00042AC9"/>
    <w:rsid w:val="000615D6"/>
    <w:rsid w:val="000641D1"/>
    <w:rsid w:val="00070F58"/>
    <w:rsid w:val="000724BE"/>
    <w:rsid w:val="00072C04"/>
    <w:rsid w:val="00074B99"/>
    <w:rsid w:val="0008011E"/>
    <w:rsid w:val="000856BF"/>
    <w:rsid w:val="000901D7"/>
    <w:rsid w:val="000915F2"/>
    <w:rsid w:val="00094559"/>
    <w:rsid w:val="00095095"/>
    <w:rsid w:val="000A2C12"/>
    <w:rsid w:val="000A6CA9"/>
    <w:rsid w:val="000A7E4B"/>
    <w:rsid w:val="000C7EFE"/>
    <w:rsid w:val="000D535E"/>
    <w:rsid w:val="000D6318"/>
    <w:rsid w:val="000D6E3D"/>
    <w:rsid w:val="000E4383"/>
    <w:rsid w:val="000F148C"/>
    <w:rsid w:val="000F28E0"/>
    <w:rsid w:val="000F38DB"/>
    <w:rsid w:val="001041D9"/>
    <w:rsid w:val="0010652D"/>
    <w:rsid w:val="00110426"/>
    <w:rsid w:val="0011241C"/>
    <w:rsid w:val="00112D23"/>
    <w:rsid w:val="0011356F"/>
    <w:rsid w:val="0011543C"/>
    <w:rsid w:val="00120000"/>
    <w:rsid w:val="00120FD0"/>
    <w:rsid w:val="00124042"/>
    <w:rsid w:val="001302B5"/>
    <w:rsid w:val="00130C9B"/>
    <w:rsid w:val="00134DF3"/>
    <w:rsid w:val="001400A9"/>
    <w:rsid w:val="00140D4C"/>
    <w:rsid w:val="00140E30"/>
    <w:rsid w:val="00141572"/>
    <w:rsid w:val="001455FF"/>
    <w:rsid w:val="00146BE5"/>
    <w:rsid w:val="00163CE8"/>
    <w:rsid w:val="00165C47"/>
    <w:rsid w:val="00166C54"/>
    <w:rsid w:val="00171B55"/>
    <w:rsid w:val="001727EC"/>
    <w:rsid w:val="00173E9D"/>
    <w:rsid w:val="0017487C"/>
    <w:rsid w:val="00176F01"/>
    <w:rsid w:val="00177047"/>
    <w:rsid w:val="001801E5"/>
    <w:rsid w:val="0018660B"/>
    <w:rsid w:val="00190C4A"/>
    <w:rsid w:val="001A29C2"/>
    <w:rsid w:val="001A423F"/>
    <w:rsid w:val="001B49DA"/>
    <w:rsid w:val="001B6CD6"/>
    <w:rsid w:val="001C1325"/>
    <w:rsid w:val="001C4817"/>
    <w:rsid w:val="001C5B44"/>
    <w:rsid w:val="001E70FF"/>
    <w:rsid w:val="001E7CF1"/>
    <w:rsid w:val="001F1FA9"/>
    <w:rsid w:val="001F23CC"/>
    <w:rsid w:val="001F6BAA"/>
    <w:rsid w:val="00203B87"/>
    <w:rsid w:val="00206AE5"/>
    <w:rsid w:val="00207B00"/>
    <w:rsid w:val="00210C3A"/>
    <w:rsid w:val="00212B4A"/>
    <w:rsid w:val="002140BF"/>
    <w:rsid w:val="00214AC8"/>
    <w:rsid w:val="002201C5"/>
    <w:rsid w:val="002254B0"/>
    <w:rsid w:val="0022728F"/>
    <w:rsid w:val="00230A19"/>
    <w:rsid w:val="00230EDB"/>
    <w:rsid w:val="00231490"/>
    <w:rsid w:val="0023188B"/>
    <w:rsid w:val="00232A15"/>
    <w:rsid w:val="00232F6F"/>
    <w:rsid w:val="00235406"/>
    <w:rsid w:val="00247CB7"/>
    <w:rsid w:val="00252E28"/>
    <w:rsid w:val="00253437"/>
    <w:rsid w:val="00254410"/>
    <w:rsid w:val="00256080"/>
    <w:rsid w:val="002577A2"/>
    <w:rsid w:val="002618E1"/>
    <w:rsid w:val="0026735D"/>
    <w:rsid w:val="0026771E"/>
    <w:rsid w:val="00293022"/>
    <w:rsid w:val="00293881"/>
    <w:rsid w:val="002943F1"/>
    <w:rsid w:val="002B0A27"/>
    <w:rsid w:val="002B2A27"/>
    <w:rsid w:val="002B4A08"/>
    <w:rsid w:val="002B67A1"/>
    <w:rsid w:val="002B6D6E"/>
    <w:rsid w:val="002C6B1C"/>
    <w:rsid w:val="002D0CC9"/>
    <w:rsid w:val="002F32E4"/>
    <w:rsid w:val="00303328"/>
    <w:rsid w:val="00304624"/>
    <w:rsid w:val="0031380C"/>
    <w:rsid w:val="00315DC8"/>
    <w:rsid w:val="00316803"/>
    <w:rsid w:val="00316887"/>
    <w:rsid w:val="00316ABD"/>
    <w:rsid w:val="003250B1"/>
    <w:rsid w:val="003305ED"/>
    <w:rsid w:val="00332882"/>
    <w:rsid w:val="00334F92"/>
    <w:rsid w:val="00341472"/>
    <w:rsid w:val="0034619C"/>
    <w:rsid w:val="00352087"/>
    <w:rsid w:val="003521B5"/>
    <w:rsid w:val="0035445A"/>
    <w:rsid w:val="0035733B"/>
    <w:rsid w:val="003574BB"/>
    <w:rsid w:val="0038083C"/>
    <w:rsid w:val="003833F8"/>
    <w:rsid w:val="003849C7"/>
    <w:rsid w:val="003929DE"/>
    <w:rsid w:val="00394750"/>
    <w:rsid w:val="00394F8A"/>
    <w:rsid w:val="0039515E"/>
    <w:rsid w:val="003A0B92"/>
    <w:rsid w:val="003A791F"/>
    <w:rsid w:val="003B07CA"/>
    <w:rsid w:val="003B387D"/>
    <w:rsid w:val="003B6128"/>
    <w:rsid w:val="003C4672"/>
    <w:rsid w:val="003E269B"/>
    <w:rsid w:val="003E3A33"/>
    <w:rsid w:val="003F4545"/>
    <w:rsid w:val="00404E91"/>
    <w:rsid w:val="004052C7"/>
    <w:rsid w:val="004068B1"/>
    <w:rsid w:val="00420BEC"/>
    <w:rsid w:val="00421632"/>
    <w:rsid w:val="00424709"/>
    <w:rsid w:val="00427D61"/>
    <w:rsid w:val="0043064C"/>
    <w:rsid w:val="004416B3"/>
    <w:rsid w:val="00441DAB"/>
    <w:rsid w:val="00450628"/>
    <w:rsid w:val="00451E74"/>
    <w:rsid w:val="004527FE"/>
    <w:rsid w:val="00452DB8"/>
    <w:rsid w:val="00454092"/>
    <w:rsid w:val="004564B3"/>
    <w:rsid w:val="0045653B"/>
    <w:rsid w:val="00457431"/>
    <w:rsid w:val="00465218"/>
    <w:rsid w:val="00465865"/>
    <w:rsid w:val="00466CB7"/>
    <w:rsid w:val="00472EBA"/>
    <w:rsid w:val="00480255"/>
    <w:rsid w:val="00485904"/>
    <w:rsid w:val="004861D5"/>
    <w:rsid w:val="00487F28"/>
    <w:rsid w:val="00490549"/>
    <w:rsid w:val="00493A7A"/>
    <w:rsid w:val="004A2E74"/>
    <w:rsid w:val="004A75A5"/>
    <w:rsid w:val="004B5B93"/>
    <w:rsid w:val="004B6EDA"/>
    <w:rsid w:val="004B7282"/>
    <w:rsid w:val="004B72C7"/>
    <w:rsid w:val="004C40F3"/>
    <w:rsid w:val="004C694F"/>
    <w:rsid w:val="004E1FB8"/>
    <w:rsid w:val="004E4693"/>
    <w:rsid w:val="004E5609"/>
    <w:rsid w:val="004E6130"/>
    <w:rsid w:val="004F379F"/>
    <w:rsid w:val="004F64C8"/>
    <w:rsid w:val="00501A34"/>
    <w:rsid w:val="00501C7E"/>
    <w:rsid w:val="005033F2"/>
    <w:rsid w:val="005044BE"/>
    <w:rsid w:val="0050786B"/>
    <w:rsid w:val="00522D5A"/>
    <w:rsid w:val="005273B9"/>
    <w:rsid w:val="00527EBC"/>
    <w:rsid w:val="0053615D"/>
    <w:rsid w:val="00537D88"/>
    <w:rsid w:val="0054344A"/>
    <w:rsid w:val="00545043"/>
    <w:rsid w:val="00545FA0"/>
    <w:rsid w:val="005519BE"/>
    <w:rsid w:val="00554D99"/>
    <w:rsid w:val="00556DF6"/>
    <w:rsid w:val="00560DD8"/>
    <w:rsid w:val="00572F48"/>
    <w:rsid w:val="00574A0C"/>
    <w:rsid w:val="005757BA"/>
    <w:rsid w:val="00575AEA"/>
    <w:rsid w:val="0058164C"/>
    <w:rsid w:val="005823B4"/>
    <w:rsid w:val="005A0CFA"/>
    <w:rsid w:val="005B37E0"/>
    <w:rsid w:val="005C2836"/>
    <w:rsid w:val="005D0A7E"/>
    <w:rsid w:val="005D336A"/>
    <w:rsid w:val="005D343F"/>
    <w:rsid w:val="005D47FC"/>
    <w:rsid w:val="005D6B63"/>
    <w:rsid w:val="005D6C36"/>
    <w:rsid w:val="005D7CE1"/>
    <w:rsid w:val="005E0CD0"/>
    <w:rsid w:val="005F0116"/>
    <w:rsid w:val="005F0D29"/>
    <w:rsid w:val="005F7EAB"/>
    <w:rsid w:val="0060009E"/>
    <w:rsid w:val="00604696"/>
    <w:rsid w:val="00604DDA"/>
    <w:rsid w:val="00605F3A"/>
    <w:rsid w:val="006168C9"/>
    <w:rsid w:val="00617225"/>
    <w:rsid w:val="00617CF2"/>
    <w:rsid w:val="006223B9"/>
    <w:rsid w:val="00622FD0"/>
    <w:rsid w:val="00636A0F"/>
    <w:rsid w:val="006452D1"/>
    <w:rsid w:val="00664DCE"/>
    <w:rsid w:val="00664E83"/>
    <w:rsid w:val="006671CA"/>
    <w:rsid w:val="00671C49"/>
    <w:rsid w:val="00676574"/>
    <w:rsid w:val="00676CFA"/>
    <w:rsid w:val="00692940"/>
    <w:rsid w:val="00695457"/>
    <w:rsid w:val="00695F92"/>
    <w:rsid w:val="006C331E"/>
    <w:rsid w:val="006C3950"/>
    <w:rsid w:val="006D005C"/>
    <w:rsid w:val="006E51B9"/>
    <w:rsid w:val="006E6245"/>
    <w:rsid w:val="006F1147"/>
    <w:rsid w:val="006F3D12"/>
    <w:rsid w:val="006F7567"/>
    <w:rsid w:val="00700CFE"/>
    <w:rsid w:val="007043C9"/>
    <w:rsid w:val="00704E49"/>
    <w:rsid w:val="00705700"/>
    <w:rsid w:val="0071454B"/>
    <w:rsid w:val="0071492C"/>
    <w:rsid w:val="0072099F"/>
    <w:rsid w:val="00720C36"/>
    <w:rsid w:val="00730CF0"/>
    <w:rsid w:val="007363AA"/>
    <w:rsid w:val="0073776E"/>
    <w:rsid w:val="00741992"/>
    <w:rsid w:val="0074335B"/>
    <w:rsid w:val="00745106"/>
    <w:rsid w:val="00747581"/>
    <w:rsid w:val="00752DC3"/>
    <w:rsid w:val="00753ECE"/>
    <w:rsid w:val="00755BED"/>
    <w:rsid w:val="00756C76"/>
    <w:rsid w:val="0075738B"/>
    <w:rsid w:val="007A2791"/>
    <w:rsid w:val="007A410B"/>
    <w:rsid w:val="007A4BE6"/>
    <w:rsid w:val="007A6EC2"/>
    <w:rsid w:val="007B3884"/>
    <w:rsid w:val="007B4ADA"/>
    <w:rsid w:val="007B67DB"/>
    <w:rsid w:val="007B7626"/>
    <w:rsid w:val="007D131A"/>
    <w:rsid w:val="007D28C5"/>
    <w:rsid w:val="007E040A"/>
    <w:rsid w:val="007E1585"/>
    <w:rsid w:val="007E19D7"/>
    <w:rsid w:val="007F1DE9"/>
    <w:rsid w:val="007F340C"/>
    <w:rsid w:val="007F59E8"/>
    <w:rsid w:val="007F5F88"/>
    <w:rsid w:val="0080442A"/>
    <w:rsid w:val="00810CCB"/>
    <w:rsid w:val="00815EBE"/>
    <w:rsid w:val="00817EE5"/>
    <w:rsid w:val="00822C02"/>
    <w:rsid w:val="008254A8"/>
    <w:rsid w:val="0082709C"/>
    <w:rsid w:val="00836E17"/>
    <w:rsid w:val="00855B4B"/>
    <w:rsid w:val="00856584"/>
    <w:rsid w:val="008571EF"/>
    <w:rsid w:val="0085768D"/>
    <w:rsid w:val="00863C28"/>
    <w:rsid w:val="00864708"/>
    <w:rsid w:val="00867909"/>
    <w:rsid w:val="00867FA1"/>
    <w:rsid w:val="00874D85"/>
    <w:rsid w:val="00876C8F"/>
    <w:rsid w:val="00887B79"/>
    <w:rsid w:val="008B125F"/>
    <w:rsid w:val="008B7067"/>
    <w:rsid w:val="008C09E6"/>
    <w:rsid w:val="008C2C55"/>
    <w:rsid w:val="008C5F6C"/>
    <w:rsid w:val="008C7098"/>
    <w:rsid w:val="008D072C"/>
    <w:rsid w:val="008D4F05"/>
    <w:rsid w:val="008E02C0"/>
    <w:rsid w:val="008E2BAE"/>
    <w:rsid w:val="008E4E31"/>
    <w:rsid w:val="008E6088"/>
    <w:rsid w:val="008E7568"/>
    <w:rsid w:val="008F0E8B"/>
    <w:rsid w:val="009011EC"/>
    <w:rsid w:val="00904B6C"/>
    <w:rsid w:val="009117F6"/>
    <w:rsid w:val="00913442"/>
    <w:rsid w:val="009147D4"/>
    <w:rsid w:val="00930C46"/>
    <w:rsid w:val="00933670"/>
    <w:rsid w:val="00934AF7"/>
    <w:rsid w:val="009366BF"/>
    <w:rsid w:val="009403A5"/>
    <w:rsid w:val="00947D58"/>
    <w:rsid w:val="0095142D"/>
    <w:rsid w:val="00961E9B"/>
    <w:rsid w:val="00967973"/>
    <w:rsid w:val="009746D9"/>
    <w:rsid w:val="00975529"/>
    <w:rsid w:val="009928BA"/>
    <w:rsid w:val="00994A02"/>
    <w:rsid w:val="009A0605"/>
    <w:rsid w:val="009A0F0D"/>
    <w:rsid w:val="009A105F"/>
    <w:rsid w:val="009A2328"/>
    <w:rsid w:val="009B2F6F"/>
    <w:rsid w:val="009B31E2"/>
    <w:rsid w:val="009B3D0E"/>
    <w:rsid w:val="009B64D8"/>
    <w:rsid w:val="009C1F99"/>
    <w:rsid w:val="009C2516"/>
    <w:rsid w:val="009C36C2"/>
    <w:rsid w:val="009C3916"/>
    <w:rsid w:val="009C57E4"/>
    <w:rsid w:val="009D004C"/>
    <w:rsid w:val="009D0950"/>
    <w:rsid w:val="009D79E6"/>
    <w:rsid w:val="009E01BF"/>
    <w:rsid w:val="009E172F"/>
    <w:rsid w:val="009E26D0"/>
    <w:rsid w:val="009E4144"/>
    <w:rsid w:val="009F2907"/>
    <w:rsid w:val="00A034CA"/>
    <w:rsid w:val="00A04383"/>
    <w:rsid w:val="00A062C1"/>
    <w:rsid w:val="00A06EBE"/>
    <w:rsid w:val="00A12DC4"/>
    <w:rsid w:val="00A13EEF"/>
    <w:rsid w:val="00A20286"/>
    <w:rsid w:val="00A32AA5"/>
    <w:rsid w:val="00A43666"/>
    <w:rsid w:val="00A47746"/>
    <w:rsid w:val="00A514DC"/>
    <w:rsid w:val="00A55387"/>
    <w:rsid w:val="00A62DF9"/>
    <w:rsid w:val="00A63A92"/>
    <w:rsid w:val="00A6464D"/>
    <w:rsid w:val="00A719D4"/>
    <w:rsid w:val="00A82094"/>
    <w:rsid w:val="00A843D8"/>
    <w:rsid w:val="00A90697"/>
    <w:rsid w:val="00A923A0"/>
    <w:rsid w:val="00A95FB5"/>
    <w:rsid w:val="00A977E2"/>
    <w:rsid w:val="00AA3890"/>
    <w:rsid w:val="00AA5D5B"/>
    <w:rsid w:val="00AA75E9"/>
    <w:rsid w:val="00AB019F"/>
    <w:rsid w:val="00AB027F"/>
    <w:rsid w:val="00AB0AE8"/>
    <w:rsid w:val="00AB5AE0"/>
    <w:rsid w:val="00AC2464"/>
    <w:rsid w:val="00AC24CF"/>
    <w:rsid w:val="00AC3AE3"/>
    <w:rsid w:val="00AC7613"/>
    <w:rsid w:val="00AD37D7"/>
    <w:rsid w:val="00AD69C8"/>
    <w:rsid w:val="00AD7A2A"/>
    <w:rsid w:val="00AE0C86"/>
    <w:rsid w:val="00AE7B60"/>
    <w:rsid w:val="00B00C66"/>
    <w:rsid w:val="00B04934"/>
    <w:rsid w:val="00B07D7B"/>
    <w:rsid w:val="00B10212"/>
    <w:rsid w:val="00B12482"/>
    <w:rsid w:val="00B14907"/>
    <w:rsid w:val="00B22D24"/>
    <w:rsid w:val="00B23F28"/>
    <w:rsid w:val="00B2444A"/>
    <w:rsid w:val="00B27751"/>
    <w:rsid w:val="00B3345B"/>
    <w:rsid w:val="00B342C4"/>
    <w:rsid w:val="00B36AAF"/>
    <w:rsid w:val="00B4181F"/>
    <w:rsid w:val="00B47CB5"/>
    <w:rsid w:val="00B51F96"/>
    <w:rsid w:val="00B53CB5"/>
    <w:rsid w:val="00B540D8"/>
    <w:rsid w:val="00B57DFF"/>
    <w:rsid w:val="00B6210A"/>
    <w:rsid w:val="00B647DC"/>
    <w:rsid w:val="00B72E5D"/>
    <w:rsid w:val="00B77BB2"/>
    <w:rsid w:val="00B77F9F"/>
    <w:rsid w:val="00B8048B"/>
    <w:rsid w:val="00B82B34"/>
    <w:rsid w:val="00B93F19"/>
    <w:rsid w:val="00BA35C2"/>
    <w:rsid w:val="00BA4A1B"/>
    <w:rsid w:val="00BA66FB"/>
    <w:rsid w:val="00BB2F6D"/>
    <w:rsid w:val="00BC75B1"/>
    <w:rsid w:val="00BD03F3"/>
    <w:rsid w:val="00BD4808"/>
    <w:rsid w:val="00BD63BB"/>
    <w:rsid w:val="00BD6928"/>
    <w:rsid w:val="00BE11FF"/>
    <w:rsid w:val="00BE1D2C"/>
    <w:rsid w:val="00BE1D83"/>
    <w:rsid w:val="00BE7F6D"/>
    <w:rsid w:val="00BF5366"/>
    <w:rsid w:val="00C075C3"/>
    <w:rsid w:val="00C107DB"/>
    <w:rsid w:val="00C16469"/>
    <w:rsid w:val="00C20984"/>
    <w:rsid w:val="00C21351"/>
    <w:rsid w:val="00C21A08"/>
    <w:rsid w:val="00C3335D"/>
    <w:rsid w:val="00C35A2D"/>
    <w:rsid w:val="00C362A2"/>
    <w:rsid w:val="00C3642C"/>
    <w:rsid w:val="00C47DAE"/>
    <w:rsid w:val="00C5681B"/>
    <w:rsid w:val="00C61E5E"/>
    <w:rsid w:val="00C629F8"/>
    <w:rsid w:val="00C733A6"/>
    <w:rsid w:val="00C73729"/>
    <w:rsid w:val="00C73D1C"/>
    <w:rsid w:val="00C750EE"/>
    <w:rsid w:val="00C75CAD"/>
    <w:rsid w:val="00C76D8C"/>
    <w:rsid w:val="00C825CD"/>
    <w:rsid w:val="00C84DD3"/>
    <w:rsid w:val="00C8779C"/>
    <w:rsid w:val="00C9707E"/>
    <w:rsid w:val="00CA0C55"/>
    <w:rsid w:val="00CB22B8"/>
    <w:rsid w:val="00CC57B8"/>
    <w:rsid w:val="00CD715E"/>
    <w:rsid w:val="00CE1E59"/>
    <w:rsid w:val="00CF07AC"/>
    <w:rsid w:val="00CF0B09"/>
    <w:rsid w:val="00CF3AE3"/>
    <w:rsid w:val="00D02A91"/>
    <w:rsid w:val="00D04522"/>
    <w:rsid w:val="00D152A4"/>
    <w:rsid w:val="00D21943"/>
    <w:rsid w:val="00D224E4"/>
    <w:rsid w:val="00D31A69"/>
    <w:rsid w:val="00D3736C"/>
    <w:rsid w:val="00D3759E"/>
    <w:rsid w:val="00D403CD"/>
    <w:rsid w:val="00D41794"/>
    <w:rsid w:val="00D446DE"/>
    <w:rsid w:val="00D44D9F"/>
    <w:rsid w:val="00D52DA9"/>
    <w:rsid w:val="00D601E6"/>
    <w:rsid w:val="00D75270"/>
    <w:rsid w:val="00D75DDE"/>
    <w:rsid w:val="00D8178A"/>
    <w:rsid w:val="00D93FEF"/>
    <w:rsid w:val="00D957EA"/>
    <w:rsid w:val="00DA0015"/>
    <w:rsid w:val="00DA29C4"/>
    <w:rsid w:val="00DB4C15"/>
    <w:rsid w:val="00DB6B50"/>
    <w:rsid w:val="00DC0A51"/>
    <w:rsid w:val="00DC3388"/>
    <w:rsid w:val="00DC4DD2"/>
    <w:rsid w:val="00DC5154"/>
    <w:rsid w:val="00DC733E"/>
    <w:rsid w:val="00DD0DD6"/>
    <w:rsid w:val="00DE3F89"/>
    <w:rsid w:val="00DE6696"/>
    <w:rsid w:val="00DE785F"/>
    <w:rsid w:val="00DF6D70"/>
    <w:rsid w:val="00DF7F4E"/>
    <w:rsid w:val="00E018BE"/>
    <w:rsid w:val="00E043DC"/>
    <w:rsid w:val="00E04862"/>
    <w:rsid w:val="00E052F6"/>
    <w:rsid w:val="00E1347C"/>
    <w:rsid w:val="00E17A10"/>
    <w:rsid w:val="00E20E6F"/>
    <w:rsid w:val="00E26C66"/>
    <w:rsid w:val="00E338ED"/>
    <w:rsid w:val="00E3561A"/>
    <w:rsid w:val="00E42384"/>
    <w:rsid w:val="00E45048"/>
    <w:rsid w:val="00E45179"/>
    <w:rsid w:val="00E513EF"/>
    <w:rsid w:val="00E5255C"/>
    <w:rsid w:val="00E557C9"/>
    <w:rsid w:val="00E564E0"/>
    <w:rsid w:val="00E57FAA"/>
    <w:rsid w:val="00E63DD6"/>
    <w:rsid w:val="00E654FE"/>
    <w:rsid w:val="00E807F8"/>
    <w:rsid w:val="00E95380"/>
    <w:rsid w:val="00EA71C8"/>
    <w:rsid w:val="00EB544A"/>
    <w:rsid w:val="00EB5794"/>
    <w:rsid w:val="00EB6567"/>
    <w:rsid w:val="00EB714D"/>
    <w:rsid w:val="00EC28D6"/>
    <w:rsid w:val="00EC3D83"/>
    <w:rsid w:val="00EC6FFF"/>
    <w:rsid w:val="00ED5B07"/>
    <w:rsid w:val="00ED5E08"/>
    <w:rsid w:val="00EE6B89"/>
    <w:rsid w:val="00EF3CBE"/>
    <w:rsid w:val="00EF4DC5"/>
    <w:rsid w:val="00F03F84"/>
    <w:rsid w:val="00F04728"/>
    <w:rsid w:val="00F06EC6"/>
    <w:rsid w:val="00F078F0"/>
    <w:rsid w:val="00F15196"/>
    <w:rsid w:val="00F15D5D"/>
    <w:rsid w:val="00F2195A"/>
    <w:rsid w:val="00F25E31"/>
    <w:rsid w:val="00F36A0A"/>
    <w:rsid w:val="00F40461"/>
    <w:rsid w:val="00F41108"/>
    <w:rsid w:val="00F56214"/>
    <w:rsid w:val="00F66AF6"/>
    <w:rsid w:val="00F6729B"/>
    <w:rsid w:val="00F6733D"/>
    <w:rsid w:val="00F73A85"/>
    <w:rsid w:val="00F86BC6"/>
    <w:rsid w:val="00F86C46"/>
    <w:rsid w:val="00F908AD"/>
    <w:rsid w:val="00F9643D"/>
    <w:rsid w:val="00FB753C"/>
    <w:rsid w:val="00FC6C01"/>
    <w:rsid w:val="00FD2FB2"/>
    <w:rsid w:val="00FD4AF5"/>
    <w:rsid w:val="00FE2746"/>
    <w:rsid w:val="00FF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1D1F"/>
  <w15:chartTrackingRefBased/>
  <w15:docId w15:val="{6BD8A07D-141D-4D30-A174-981C7B04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6A"/>
    <w:pPr>
      <w:spacing w:after="0" w:line="240" w:lineRule="auto"/>
    </w:pPr>
    <w:rPr>
      <w:sz w:val="24"/>
      <w:szCs w:val="24"/>
    </w:rPr>
  </w:style>
  <w:style w:type="paragraph" w:styleId="Heading3">
    <w:name w:val="heading 3"/>
    <w:basedOn w:val="Normal"/>
    <w:link w:val="Heading3Char"/>
    <w:uiPriority w:val="9"/>
    <w:qFormat/>
    <w:rsid w:val="003E3A3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E57FA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7AC"/>
    <w:pPr>
      <w:tabs>
        <w:tab w:val="center" w:pos="4680"/>
        <w:tab w:val="right" w:pos="9360"/>
      </w:tabs>
    </w:pPr>
    <w:rPr>
      <w:sz w:val="22"/>
      <w:szCs w:val="22"/>
    </w:rPr>
  </w:style>
  <w:style w:type="character" w:customStyle="1" w:styleId="HeaderChar">
    <w:name w:val="Header Char"/>
    <w:basedOn w:val="DefaultParagraphFont"/>
    <w:link w:val="Header"/>
    <w:uiPriority w:val="99"/>
    <w:rsid w:val="00CF07AC"/>
  </w:style>
  <w:style w:type="paragraph" w:styleId="Footer">
    <w:name w:val="footer"/>
    <w:basedOn w:val="Normal"/>
    <w:link w:val="FooterChar"/>
    <w:uiPriority w:val="99"/>
    <w:unhideWhenUsed/>
    <w:rsid w:val="00CF07AC"/>
    <w:pPr>
      <w:tabs>
        <w:tab w:val="center" w:pos="4680"/>
        <w:tab w:val="right" w:pos="9360"/>
      </w:tabs>
    </w:pPr>
    <w:rPr>
      <w:sz w:val="22"/>
      <w:szCs w:val="22"/>
    </w:rPr>
  </w:style>
  <w:style w:type="character" w:customStyle="1" w:styleId="FooterChar">
    <w:name w:val="Footer Char"/>
    <w:basedOn w:val="DefaultParagraphFont"/>
    <w:link w:val="Footer"/>
    <w:uiPriority w:val="99"/>
    <w:rsid w:val="00CF07AC"/>
  </w:style>
  <w:style w:type="paragraph" w:styleId="BalloonText">
    <w:name w:val="Balloon Text"/>
    <w:basedOn w:val="Normal"/>
    <w:link w:val="BalloonTextChar"/>
    <w:uiPriority w:val="99"/>
    <w:semiHidden/>
    <w:unhideWhenUsed/>
    <w:rsid w:val="009A1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5F"/>
    <w:rPr>
      <w:rFonts w:ascii="Segoe UI" w:hAnsi="Segoe UI" w:cs="Segoe UI"/>
      <w:sz w:val="18"/>
      <w:szCs w:val="18"/>
    </w:rPr>
  </w:style>
  <w:style w:type="paragraph" w:styleId="Bibliography">
    <w:name w:val="Bibliography"/>
    <w:basedOn w:val="Normal"/>
    <w:next w:val="Normal"/>
    <w:uiPriority w:val="37"/>
    <w:unhideWhenUsed/>
    <w:rsid w:val="009366BF"/>
  </w:style>
  <w:style w:type="character" w:styleId="Strong">
    <w:name w:val="Strong"/>
    <w:basedOn w:val="DefaultParagraphFont"/>
    <w:uiPriority w:val="22"/>
    <w:qFormat/>
    <w:rsid w:val="000E4383"/>
    <w:rPr>
      <w:b/>
      <w:bCs/>
    </w:rPr>
  </w:style>
  <w:style w:type="paragraph" w:styleId="NormalWeb">
    <w:name w:val="Normal (Web)"/>
    <w:basedOn w:val="Normal"/>
    <w:uiPriority w:val="99"/>
    <w:unhideWhenUsed/>
    <w:rsid w:val="00B53CB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04522"/>
    <w:rPr>
      <w:i/>
      <w:iCs/>
    </w:rPr>
  </w:style>
  <w:style w:type="character" w:customStyle="1" w:styleId="x-el">
    <w:name w:val="x-el"/>
    <w:basedOn w:val="DefaultParagraphFont"/>
    <w:rsid w:val="00975529"/>
  </w:style>
  <w:style w:type="character" w:customStyle="1" w:styleId="Heading3Char">
    <w:name w:val="Heading 3 Char"/>
    <w:basedOn w:val="DefaultParagraphFont"/>
    <w:link w:val="Heading3"/>
    <w:uiPriority w:val="9"/>
    <w:rsid w:val="003E3A3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E57FAA"/>
    <w:rPr>
      <w:rFonts w:asciiTheme="majorHAnsi" w:eastAsiaTheme="majorEastAsia" w:hAnsiTheme="majorHAnsi" w:cstheme="majorBidi"/>
      <w:color w:val="2F5496" w:themeColor="accent1" w:themeShade="BF"/>
      <w:sz w:val="24"/>
      <w:szCs w:val="24"/>
    </w:rPr>
  </w:style>
  <w:style w:type="character" w:styleId="CommentReference">
    <w:name w:val="annotation reference"/>
    <w:basedOn w:val="DefaultParagraphFont"/>
    <w:uiPriority w:val="99"/>
    <w:semiHidden/>
    <w:unhideWhenUsed/>
    <w:rsid w:val="004052C7"/>
    <w:rPr>
      <w:sz w:val="16"/>
      <w:szCs w:val="16"/>
    </w:rPr>
  </w:style>
  <w:style w:type="paragraph" w:styleId="CommentText">
    <w:name w:val="annotation text"/>
    <w:basedOn w:val="Normal"/>
    <w:link w:val="CommentTextChar"/>
    <w:uiPriority w:val="99"/>
    <w:semiHidden/>
    <w:unhideWhenUsed/>
    <w:rsid w:val="004052C7"/>
    <w:rPr>
      <w:sz w:val="20"/>
      <w:szCs w:val="20"/>
    </w:rPr>
  </w:style>
  <w:style w:type="character" w:customStyle="1" w:styleId="CommentTextChar">
    <w:name w:val="Comment Text Char"/>
    <w:basedOn w:val="DefaultParagraphFont"/>
    <w:link w:val="CommentText"/>
    <w:uiPriority w:val="99"/>
    <w:semiHidden/>
    <w:rsid w:val="004052C7"/>
    <w:rPr>
      <w:sz w:val="20"/>
      <w:szCs w:val="20"/>
    </w:rPr>
  </w:style>
  <w:style w:type="paragraph" w:styleId="CommentSubject">
    <w:name w:val="annotation subject"/>
    <w:basedOn w:val="CommentText"/>
    <w:next w:val="CommentText"/>
    <w:link w:val="CommentSubjectChar"/>
    <w:uiPriority w:val="99"/>
    <w:semiHidden/>
    <w:unhideWhenUsed/>
    <w:rsid w:val="004052C7"/>
    <w:rPr>
      <w:b/>
      <w:bCs/>
    </w:rPr>
  </w:style>
  <w:style w:type="character" w:customStyle="1" w:styleId="CommentSubjectChar">
    <w:name w:val="Comment Subject Char"/>
    <w:basedOn w:val="CommentTextChar"/>
    <w:link w:val="CommentSubject"/>
    <w:uiPriority w:val="99"/>
    <w:semiHidden/>
    <w:rsid w:val="004052C7"/>
    <w:rPr>
      <w:b/>
      <w:bCs/>
      <w:sz w:val="20"/>
      <w:szCs w:val="20"/>
    </w:rPr>
  </w:style>
  <w:style w:type="paragraph" w:customStyle="1" w:styleId="Instructions">
    <w:name w:val="Instructions"/>
    <w:basedOn w:val="Normal"/>
    <w:autoRedefine/>
    <w:qFormat/>
    <w:rsid w:val="002F32E4"/>
    <w:pPr>
      <w:spacing w:line="36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2240">
      <w:bodyDiv w:val="1"/>
      <w:marLeft w:val="0"/>
      <w:marRight w:val="0"/>
      <w:marTop w:val="0"/>
      <w:marBottom w:val="0"/>
      <w:divBdr>
        <w:top w:val="none" w:sz="0" w:space="0" w:color="auto"/>
        <w:left w:val="none" w:sz="0" w:space="0" w:color="auto"/>
        <w:bottom w:val="none" w:sz="0" w:space="0" w:color="auto"/>
        <w:right w:val="none" w:sz="0" w:space="0" w:color="auto"/>
      </w:divBdr>
    </w:div>
    <w:div w:id="126245085">
      <w:bodyDiv w:val="1"/>
      <w:marLeft w:val="0"/>
      <w:marRight w:val="0"/>
      <w:marTop w:val="0"/>
      <w:marBottom w:val="0"/>
      <w:divBdr>
        <w:top w:val="none" w:sz="0" w:space="0" w:color="auto"/>
        <w:left w:val="none" w:sz="0" w:space="0" w:color="auto"/>
        <w:bottom w:val="none" w:sz="0" w:space="0" w:color="auto"/>
        <w:right w:val="none" w:sz="0" w:space="0" w:color="auto"/>
      </w:divBdr>
    </w:div>
    <w:div w:id="141429371">
      <w:bodyDiv w:val="1"/>
      <w:marLeft w:val="0"/>
      <w:marRight w:val="0"/>
      <w:marTop w:val="0"/>
      <w:marBottom w:val="0"/>
      <w:divBdr>
        <w:top w:val="none" w:sz="0" w:space="0" w:color="auto"/>
        <w:left w:val="none" w:sz="0" w:space="0" w:color="auto"/>
        <w:bottom w:val="none" w:sz="0" w:space="0" w:color="auto"/>
        <w:right w:val="none" w:sz="0" w:space="0" w:color="auto"/>
      </w:divBdr>
    </w:div>
    <w:div w:id="170030819">
      <w:bodyDiv w:val="1"/>
      <w:marLeft w:val="0"/>
      <w:marRight w:val="0"/>
      <w:marTop w:val="0"/>
      <w:marBottom w:val="0"/>
      <w:divBdr>
        <w:top w:val="none" w:sz="0" w:space="0" w:color="auto"/>
        <w:left w:val="none" w:sz="0" w:space="0" w:color="auto"/>
        <w:bottom w:val="none" w:sz="0" w:space="0" w:color="auto"/>
        <w:right w:val="none" w:sz="0" w:space="0" w:color="auto"/>
      </w:divBdr>
    </w:div>
    <w:div w:id="176624264">
      <w:bodyDiv w:val="1"/>
      <w:marLeft w:val="0"/>
      <w:marRight w:val="0"/>
      <w:marTop w:val="0"/>
      <w:marBottom w:val="0"/>
      <w:divBdr>
        <w:top w:val="none" w:sz="0" w:space="0" w:color="auto"/>
        <w:left w:val="none" w:sz="0" w:space="0" w:color="auto"/>
        <w:bottom w:val="none" w:sz="0" w:space="0" w:color="auto"/>
        <w:right w:val="none" w:sz="0" w:space="0" w:color="auto"/>
      </w:divBdr>
    </w:div>
    <w:div w:id="226649980">
      <w:bodyDiv w:val="1"/>
      <w:marLeft w:val="0"/>
      <w:marRight w:val="0"/>
      <w:marTop w:val="0"/>
      <w:marBottom w:val="0"/>
      <w:divBdr>
        <w:top w:val="none" w:sz="0" w:space="0" w:color="auto"/>
        <w:left w:val="none" w:sz="0" w:space="0" w:color="auto"/>
        <w:bottom w:val="none" w:sz="0" w:space="0" w:color="auto"/>
        <w:right w:val="none" w:sz="0" w:space="0" w:color="auto"/>
      </w:divBdr>
    </w:div>
    <w:div w:id="231235804">
      <w:bodyDiv w:val="1"/>
      <w:marLeft w:val="0"/>
      <w:marRight w:val="0"/>
      <w:marTop w:val="0"/>
      <w:marBottom w:val="0"/>
      <w:divBdr>
        <w:top w:val="none" w:sz="0" w:space="0" w:color="auto"/>
        <w:left w:val="none" w:sz="0" w:space="0" w:color="auto"/>
        <w:bottom w:val="none" w:sz="0" w:space="0" w:color="auto"/>
        <w:right w:val="none" w:sz="0" w:space="0" w:color="auto"/>
      </w:divBdr>
    </w:div>
    <w:div w:id="320471890">
      <w:bodyDiv w:val="1"/>
      <w:marLeft w:val="0"/>
      <w:marRight w:val="0"/>
      <w:marTop w:val="0"/>
      <w:marBottom w:val="0"/>
      <w:divBdr>
        <w:top w:val="none" w:sz="0" w:space="0" w:color="auto"/>
        <w:left w:val="none" w:sz="0" w:space="0" w:color="auto"/>
        <w:bottom w:val="none" w:sz="0" w:space="0" w:color="auto"/>
        <w:right w:val="none" w:sz="0" w:space="0" w:color="auto"/>
      </w:divBdr>
    </w:div>
    <w:div w:id="323507190">
      <w:bodyDiv w:val="1"/>
      <w:marLeft w:val="0"/>
      <w:marRight w:val="0"/>
      <w:marTop w:val="0"/>
      <w:marBottom w:val="0"/>
      <w:divBdr>
        <w:top w:val="none" w:sz="0" w:space="0" w:color="auto"/>
        <w:left w:val="none" w:sz="0" w:space="0" w:color="auto"/>
        <w:bottom w:val="none" w:sz="0" w:space="0" w:color="auto"/>
        <w:right w:val="none" w:sz="0" w:space="0" w:color="auto"/>
      </w:divBdr>
    </w:div>
    <w:div w:id="410006187">
      <w:bodyDiv w:val="1"/>
      <w:marLeft w:val="0"/>
      <w:marRight w:val="0"/>
      <w:marTop w:val="0"/>
      <w:marBottom w:val="0"/>
      <w:divBdr>
        <w:top w:val="none" w:sz="0" w:space="0" w:color="auto"/>
        <w:left w:val="none" w:sz="0" w:space="0" w:color="auto"/>
        <w:bottom w:val="none" w:sz="0" w:space="0" w:color="auto"/>
        <w:right w:val="none" w:sz="0" w:space="0" w:color="auto"/>
      </w:divBdr>
      <w:divsChild>
        <w:div w:id="970207913">
          <w:marLeft w:val="0"/>
          <w:marRight w:val="0"/>
          <w:marTop w:val="0"/>
          <w:marBottom w:val="0"/>
          <w:divBdr>
            <w:top w:val="none" w:sz="0" w:space="0" w:color="auto"/>
            <w:left w:val="none" w:sz="0" w:space="0" w:color="auto"/>
            <w:bottom w:val="none" w:sz="0" w:space="0" w:color="auto"/>
            <w:right w:val="none" w:sz="0" w:space="0" w:color="auto"/>
          </w:divBdr>
        </w:div>
        <w:div w:id="106045513">
          <w:marLeft w:val="0"/>
          <w:marRight w:val="0"/>
          <w:marTop w:val="0"/>
          <w:marBottom w:val="0"/>
          <w:divBdr>
            <w:top w:val="none" w:sz="0" w:space="0" w:color="auto"/>
            <w:left w:val="none" w:sz="0" w:space="0" w:color="auto"/>
            <w:bottom w:val="none" w:sz="0" w:space="0" w:color="auto"/>
            <w:right w:val="none" w:sz="0" w:space="0" w:color="auto"/>
          </w:divBdr>
        </w:div>
      </w:divsChild>
    </w:div>
    <w:div w:id="465779150">
      <w:bodyDiv w:val="1"/>
      <w:marLeft w:val="0"/>
      <w:marRight w:val="0"/>
      <w:marTop w:val="0"/>
      <w:marBottom w:val="0"/>
      <w:divBdr>
        <w:top w:val="none" w:sz="0" w:space="0" w:color="auto"/>
        <w:left w:val="none" w:sz="0" w:space="0" w:color="auto"/>
        <w:bottom w:val="none" w:sz="0" w:space="0" w:color="auto"/>
        <w:right w:val="none" w:sz="0" w:space="0" w:color="auto"/>
      </w:divBdr>
    </w:div>
    <w:div w:id="544098086">
      <w:bodyDiv w:val="1"/>
      <w:marLeft w:val="0"/>
      <w:marRight w:val="0"/>
      <w:marTop w:val="0"/>
      <w:marBottom w:val="0"/>
      <w:divBdr>
        <w:top w:val="none" w:sz="0" w:space="0" w:color="auto"/>
        <w:left w:val="none" w:sz="0" w:space="0" w:color="auto"/>
        <w:bottom w:val="none" w:sz="0" w:space="0" w:color="auto"/>
        <w:right w:val="none" w:sz="0" w:space="0" w:color="auto"/>
      </w:divBdr>
    </w:div>
    <w:div w:id="545413128">
      <w:bodyDiv w:val="1"/>
      <w:marLeft w:val="0"/>
      <w:marRight w:val="0"/>
      <w:marTop w:val="0"/>
      <w:marBottom w:val="0"/>
      <w:divBdr>
        <w:top w:val="none" w:sz="0" w:space="0" w:color="auto"/>
        <w:left w:val="none" w:sz="0" w:space="0" w:color="auto"/>
        <w:bottom w:val="none" w:sz="0" w:space="0" w:color="auto"/>
        <w:right w:val="none" w:sz="0" w:space="0" w:color="auto"/>
      </w:divBdr>
    </w:div>
    <w:div w:id="557740419">
      <w:bodyDiv w:val="1"/>
      <w:marLeft w:val="0"/>
      <w:marRight w:val="0"/>
      <w:marTop w:val="0"/>
      <w:marBottom w:val="0"/>
      <w:divBdr>
        <w:top w:val="none" w:sz="0" w:space="0" w:color="auto"/>
        <w:left w:val="none" w:sz="0" w:space="0" w:color="auto"/>
        <w:bottom w:val="none" w:sz="0" w:space="0" w:color="auto"/>
        <w:right w:val="none" w:sz="0" w:space="0" w:color="auto"/>
      </w:divBdr>
    </w:div>
    <w:div w:id="604121698">
      <w:bodyDiv w:val="1"/>
      <w:marLeft w:val="0"/>
      <w:marRight w:val="0"/>
      <w:marTop w:val="0"/>
      <w:marBottom w:val="0"/>
      <w:divBdr>
        <w:top w:val="none" w:sz="0" w:space="0" w:color="auto"/>
        <w:left w:val="none" w:sz="0" w:space="0" w:color="auto"/>
        <w:bottom w:val="none" w:sz="0" w:space="0" w:color="auto"/>
        <w:right w:val="none" w:sz="0" w:space="0" w:color="auto"/>
      </w:divBdr>
      <w:divsChild>
        <w:div w:id="1962491124">
          <w:marLeft w:val="0"/>
          <w:marRight w:val="0"/>
          <w:marTop w:val="0"/>
          <w:marBottom w:val="0"/>
          <w:divBdr>
            <w:top w:val="none" w:sz="0" w:space="0" w:color="auto"/>
            <w:left w:val="none" w:sz="0" w:space="0" w:color="auto"/>
            <w:bottom w:val="none" w:sz="0" w:space="0" w:color="auto"/>
            <w:right w:val="none" w:sz="0" w:space="0" w:color="auto"/>
          </w:divBdr>
        </w:div>
        <w:div w:id="1849826717">
          <w:marLeft w:val="0"/>
          <w:marRight w:val="0"/>
          <w:marTop w:val="0"/>
          <w:marBottom w:val="0"/>
          <w:divBdr>
            <w:top w:val="none" w:sz="0" w:space="0" w:color="auto"/>
            <w:left w:val="none" w:sz="0" w:space="0" w:color="auto"/>
            <w:bottom w:val="none" w:sz="0" w:space="0" w:color="auto"/>
            <w:right w:val="none" w:sz="0" w:space="0" w:color="auto"/>
          </w:divBdr>
        </w:div>
      </w:divsChild>
    </w:div>
    <w:div w:id="671756741">
      <w:bodyDiv w:val="1"/>
      <w:marLeft w:val="0"/>
      <w:marRight w:val="0"/>
      <w:marTop w:val="0"/>
      <w:marBottom w:val="0"/>
      <w:divBdr>
        <w:top w:val="none" w:sz="0" w:space="0" w:color="auto"/>
        <w:left w:val="none" w:sz="0" w:space="0" w:color="auto"/>
        <w:bottom w:val="none" w:sz="0" w:space="0" w:color="auto"/>
        <w:right w:val="none" w:sz="0" w:space="0" w:color="auto"/>
      </w:divBdr>
    </w:div>
    <w:div w:id="731731270">
      <w:bodyDiv w:val="1"/>
      <w:marLeft w:val="0"/>
      <w:marRight w:val="0"/>
      <w:marTop w:val="0"/>
      <w:marBottom w:val="0"/>
      <w:divBdr>
        <w:top w:val="none" w:sz="0" w:space="0" w:color="auto"/>
        <w:left w:val="none" w:sz="0" w:space="0" w:color="auto"/>
        <w:bottom w:val="none" w:sz="0" w:space="0" w:color="auto"/>
        <w:right w:val="none" w:sz="0" w:space="0" w:color="auto"/>
      </w:divBdr>
    </w:div>
    <w:div w:id="768037914">
      <w:bodyDiv w:val="1"/>
      <w:marLeft w:val="0"/>
      <w:marRight w:val="0"/>
      <w:marTop w:val="0"/>
      <w:marBottom w:val="0"/>
      <w:divBdr>
        <w:top w:val="none" w:sz="0" w:space="0" w:color="auto"/>
        <w:left w:val="none" w:sz="0" w:space="0" w:color="auto"/>
        <w:bottom w:val="none" w:sz="0" w:space="0" w:color="auto"/>
        <w:right w:val="none" w:sz="0" w:space="0" w:color="auto"/>
      </w:divBdr>
    </w:div>
    <w:div w:id="811867588">
      <w:bodyDiv w:val="1"/>
      <w:marLeft w:val="0"/>
      <w:marRight w:val="0"/>
      <w:marTop w:val="0"/>
      <w:marBottom w:val="0"/>
      <w:divBdr>
        <w:top w:val="none" w:sz="0" w:space="0" w:color="auto"/>
        <w:left w:val="none" w:sz="0" w:space="0" w:color="auto"/>
        <w:bottom w:val="none" w:sz="0" w:space="0" w:color="auto"/>
        <w:right w:val="none" w:sz="0" w:space="0" w:color="auto"/>
      </w:divBdr>
    </w:div>
    <w:div w:id="831333190">
      <w:bodyDiv w:val="1"/>
      <w:marLeft w:val="0"/>
      <w:marRight w:val="0"/>
      <w:marTop w:val="0"/>
      <w:marBottom w:val="0"/>
      <w:divBdr>
        <w:top w:val="none" w:sz="0" w:space="0" w:color="auto"/>
        <w:left w:val="none" w:sz="0" w:space="0" w:color="auto"/>
        <w:bottom w:val="none" w:sz="0" w:space="0" w:color="auto"/>
        <w:right w:val="none" w:sz="0" w:space="0" w:color="auto"/>
      </w:divBdr>
    </w:div>
    <w:div w:id="836767105">
      <w:bodyDiv w:val="1"/>
      <w:marLeft w:val="0"/>
      <w:marRight w:val="0"/>
      <w:marTop w:val="0"/>
      <w:marBottom w:val="0"/>
      <w:divBdr>
        <w:top w:val="none" w:sz="0" w:space="0" w:color="auto"/>
        <w:left w:val="none" w:sz="0" w:space="0" w:color="auto"/>
        <w:bottom w:val="none" w:sz="0" w:space="0" w:color="auto"/>
        <w:right w:val="none" w:sz="0" w:space="0" w:color="auto"/>
      </w:divBdr>
    </w:div>
    <w:div w:id="893002391">
      <w:bodyDiv w:val="1"/>
      <w:marLeft w:val="0"/>
      <w:marRight w:val="0"/>
      <w:marTop w:val="0"/>
      <w:marBottom w:val="0"/>
      <w:divBdr>
        <w:top w:val="none" w:sz="0" w:space="0" w:color="auto"/>
        <w:left w:val="none" w:sz="0" w:space="0" w:color="auto"/>
        <w:bottom w:val="none" w:sz="0" w:space="0" w:color="auto"/>
        <w:right w:val="none" w:sz="0" w:space="0" w:color="auto"/>
      </w:divBdr>
      <w:divsChild>
        <w:div w:id="1887402398">
          <w:marLeft w:val="0"/>
          <w:marRight w:val="0"/>
          <w:marTop w:val="0"/>
          <w:marBottom w:val="0"/>
          <w:divBdr>
            <w:top w:val="none" w:sz="0" w:space="0" w:color="auto"/>
            <w:left w:val="none" w:sz="0" w:space="0" w:color="auto"/>
            <w:bottom w:val="none" w:sz="0" w:space="0" w:color="auto"/>
            <w:right w:val="none" w:sz="0" w:space="0" w:color="auto"/>
          </w:divBdr>
        </w:div>
        <w:div w:id="1597982848">
          <w:marLeft w:val="0"/>
          <w:marRight w:val="0"/>
          <w:marTop w:val="0"/>
          <w:marBottom w:val="0"/>
          <w:divBdr>
            <w:top w:val="none" w:sz="0" w:space="0" w:color="auto"/>
            <w:left w:val="none" w:sz="0" w:space="0" w:color="auto"/>
            <w:bottom w:val="none" w:sz="0" w:space="0" w:color="auto"/>
            <w:right w:val="none" w:sz="0" w:space="0" w:color="auto"/>
          </w:divBdr>
        </w:div>
        <w:div w:id="1880507291">
          <w:marLeft w:val="0"/>
          <w:marRight w:val="0"/>
          <w:marTop w:val="0"/>
          <w:marBottom w:val="0"/>
          <w:divBdr>
            <w:top w:val="none" w:sz="0" w:space="0" w:color="auto"/>
            <w:left w:val="none" w:sz="0" w:space="0" w:color="auto"/>
            <w:bottom w:val="none" w:sz="0" w:space="0" w:color="auto"/>
            <w:right w:val="none" w:sz="0" w:space="0" w:color="auto"/>
          </w:divBdr>
        </w:div>
      </w:divsChild>
    </w:div>
    <w:div w:id="957954956">
      <w:bodyDiv w:val="1"/>
      <w:marLeft w:val="0"/>
      <w:marRight w:val="0"/>
      <w:marTop w:val="0"/>
      <w:marBottom w:val="0"/>
      <w:divBdr>
        <w:top w:val="none" w:sz="0" w:space="0" w:color="auto"/>
        <w:left w:val="none" w:sz="0" w:space="0" w:color="auto"/>
        <w:bottom w:val="none" w:sz="0" w:space="0" w:color="auto"/>
        <w:right w:val="none" w:sz="0" w:space="0" w:color="auto"/>
      </w:divBdr>
    </w:div>
    <w:div w:id="1347053404">
      <w:bodyDiv w:val="1"/>
      <w:marLeft w:val="0"/>
      <w:marRight w:val="0"/>
      <w:marTop w:val="0"/>
      <w:marBottom w:val="0"/>
      <w:divBdr>
        <w:top w:val="none" w:sz="0" w:space="0" w:color="auto"/>
        <w:left w:val="none" w:sz="0" w:space="0" w:color="auto"/>
        <w:bottom w:val="none" w:sz="0" w:space="0" w:color="auto"/>
        <w:right w:val="none" w:sz="0" w:space="0" w:color="auto"/>
      </w:divBdr>
    </w:div>
    <w:div w:id="1389838595">
      <w:bodyDiv w:val="1"/>
      <w:marLeft w:val="0"/>
      <w:marRight w:val="0"/>
      <w:marTop w:val="0"/>
      <w:marBottom w:val="0"/>
      <w:divBdr>
        <w:top w:val="none" w:sz="0" w:space="0" w:color="auto"/>
        <w:left w:val="none" w:sz="0" w:space="0" w:color="auto"/>
        <w:bottom w:val="none" w:sz="0" w:space="0" w:color="auto"/>
        <w:right w:val="none" w:sz="0" w:space="0" w:color="auto"/>
      </w:divBdr>
    </w:div>
    <w:div w:id="1423726268">
      <w:bodyDiv w:val="1"/>
      <w:marLeft w:val="0"/>
      <w:marRight w:val="0"/>
      <w:marTop w:val="0"/>
      <w:marBottom w:val="0"/>
      <w:divBdr>
        <w:top w:val="none" w:sz="0" w:space="0" w:color="auto"/>
        <w:left w:val="none" w:sz="0" w:space="0" w:color="auto"/>
        <w:bottom w:val="none" w:sz="0" w:space="0" w:color="auto"/>
        <w:right w:val="none" w:sz="0" w:space="0" w:color="auto"/>
      </w:divBdr>
    </w:div>
    <w:div w:id="1498574912">
      <w:bodyDiv w:val="1"/>
      <w:marLeft w:val="0"/>
      <w:marRight w:val="0"/>
      <w:marTop w:val="0"/>
      <w:marBottom w:val="0"/>
      <w:divBdr>
        <w:top w:val="none" w:sz="0" w:space="0" w:color="auto"/>
        <w:left w:val="none" w:sz="0" w:space="0" w:color="auto"/>
        <w:bottom w:val="none" w:sz="0" w:space="0" w:color="auto"/>
        <w:right w:val="none" w:sz="0" w:space="0" w:color="auto"/>
      </w:divBdr>
    </w:div>
    <w:div w:id="1533223954">
      <w:bodyDiv w:val="1"/>
      <w:marLeft w:val="0"/>
      <w:marRight w:val="0"/>
      <w:marTop w:val="0"/>
      <w:marBottom w:val="0"/>
      <w:divBdr>
        <w:top w:val="none" w:sz="0" w:space="0" w:color="auto"/>
        <w:left w:val="none" w:sz="0" w:space="0" w:color="auto"/>
        <w:bottom w:val="none" w:sz="0" w:space="0" w:color="auto"/>
        <w:right w:val="none" w:sz="0" w:space="0" w:color="auto"/>
      </w:divBdr>
    </w:div>
    <w:div w:id="1599829773">
      <w:bodyDiv w:val="1"/>
      <w:marLeft w:val="0"/>
      <w:marRight w:val="0"/>
      <w:marTop w:val="0"/>
      <w:marBottom w:val="0"/>
      <w:divBdr>
        <w:top w:val="none" w:sz="0" w:space="0" w:color="auto"/>
        <w:left w:val="none" w:sz="0" w:space="0" w:color="auto"/>
        <w:bottom w:val="none" w:sz="0" w:space="0" w:color="auto"/>
        <w:right w:val="none" w:sz="0" w:space="0" w:color="auto"/>
      </w:divBdr>
    </w:div>
    <w:div w:id="1613630965">
      <w:bodyDiv w:val="1"/>
      <w:marLeft w:val="0"/>
      <w:marRight w:val="0"/>
      <w:marTop w:val="0"/>
      <w:marBottom w:val="0"/>
      <w:divBdr>
        <w:top w:val="none" w:sz="0" w:space="0" w:color="auto"/>
        <w:left w:val="none" w:sz="0" w:space="0" w:color="auto"/>
        <w:bottom w:val="none" w:sz="0" w:space="0" w:color="auto"/>
        <w:right w:val="none" w:sz="0" w:space="0" w:color="auto"/>
      </w:divBdr>
    </w:div>
    <w:div w:id="1671371908">
      <w:bodyDiv w:val="1"/>
      <w:marLeft w:val="0"/>
      <w:marRight w:val="0"/>
      <w:marTop w:val="0"/>
      <w:marBottom w:val="0"/>
      <w:divBdr>
        <w:top w:val="none" w:sz="0" w:space="0" w:color="auto"/>
        <w:left w:val="none" w:sz="0" w:space="0" w:color="auto"/>
        <w:bottom w:val="none" w:sz="0" w:space="0" w:color="auto"/>
        <w:right w:val="none" w:sz="0" w:space="0" w:color="auto"/>
      </w:divBdr>
    </w:div>
    <w:div w:id="1699157485">
      <w:bodyDiv w:val="1"/>
      <w:marLeft w:val="0"/>
      <w:marRight w:val="0"/>
      <w:marTop w:val="0"/>
      <w:marBottom w:val="0"/>
      <w:divBdr>
        <w:top w:val="none" w:sz="0" w:space="0" w:color="auto"/>
        <w:left w:val="none" w:sz="0" w:space="0" w:color="auto"/>
        <w:bottom w:val="none" w:sz="0" w:space="0" w:color="auto"/>
        <w:right w:val="none" w:sz="0" w:space="0" w:color="auto"/>
      </w:divBdr>
    </w:div>
    <w:div w:id="19128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Gog</b:Tag>
    <b:SourceType>JournalArticle</b:SourceType>
    <b:Guid>{4775D478-761A-4570-AFE0-B5735A55941D}</b:Guid>
    <b:Title>Are Plastic Grocery Bags Sacking the Environment</b:Title>
    <b:Author>
      <b:Author>
        <b:NameList>
          <b:Person>
            <b:Last>Gogte</b:Last>
            <b:First>Mangal</b:First>
          </b:Person>
        </b:NameList>
      </b:Author>
    </b:Author>
    <b:JournalName>International Journal for Quality Research</b:JournalName>
    <b:Year>2009</b:Year>
    <b:Pages>363-375</b:Pages>
    <b:RefOrder>3</b:RefOrder>
  </b:Source>
  <b:Source>
    <b:Tag>Sha14</b:Tag>
    <b:SourceType>Report</b:SourceType>
    <b:Guid>{FF425E6F-9A7E-4F2F-8A5B-C875057D0637}</b:Guid>
    <b:Title>The Life of Recycled Tires: From Road Rubber to Rubber Mulch</b:Title>
    <b:Year>2014</b:Year>
    <b:Author>
      <b:Author>
        <b:NameList>
          <b:Person>
            <b:Last>Shapiro</b:Last>
            <b:First>Leo</b:First>
          </b:Person>
        </b:NameList>
      </b:Author>
    </b:Author>
    <b:Publisher>PGP</b:Publisher>
    <b:RefOrder>4</b:RefOrder>
  </b:Source>
  <b:Source>
    <b:Tag>Ama14</b:Tag>
    <b:SourceType>JournalArticle</b:SourceType>
    <b:Guid>{DCD213A2-AC2F-450C-9F7F-9114805B5ECB}</b:Guid>
    <b:Author>
      <b:Author>
        <b:NameList>
          <b:Person>
            <b:Last>Amaeshi</b:Last>
            <b:First>Kenneth</b:First>
          </b:Person>
          <b:Person>
            <b:Last>Ogbechie</b:Last>
            <b:First>Chris</b:First>
          </b:Person>
          <b:Person>
            <b:Last>Allo</b:Last>
            <b:First>Nicholas</b:First>
          </b:Person>
        </b:NameList>
      </b:Author>
    </b:Author>
    <b:Title>Translating Sustainability Strategy into Practice</b:Title>
    <b:JournalName>Stanford Social Innovation Review</b:JournalName>
    <b:Year>2014</b:Year>
    <b:RefOrder>5</b:RefOrder>
  </b:Source>
  <b:Source>
    <b:Tag>Var18</b:Tag>
    <b:SourceType>JournalArticle</b:SourceType>
    <b:Guid>{6449C034-9079-4140-89AA-679608198434}</b:Guid>
    <b:Author>
      <b:Author>
        <b:NameList>
          <b:Person>
            <b:Last>Vargas-Realyvasquex</b:Last>
            <b:First>Arturo</b:First>
          </b:Person>
          <b:Person>
            <b:Last>Arredondo-Soto</b:Last>
            <b:First>Karina</b:First>
            <b:Middle>Cecilia</b:Middle>
          </b:Person>
          <b:Person>
            <b:Last>Carrillo-Gutierrez</b:Last>
            <b:First>Teresa</b:First>
          </b:Person>
          <b:Person>
            <b:Last>Ravelo</b:Last>
            <b:First>Gustavo</b:First>
          </b:Person>
        </b:NameList>
      </b:Author>
    </b:Author>
    <b:Title>Applying the Plan-Do-Check-Act (PDCA) Cycle to Reduce the Defects in the Manufacturing Industry. A Case Study</b:Title>
    <b:JournalName>Applied Science</b:JournalName>
    <b:Year>2018</b:Year>
    <b:Pages>1-17</b:Pages>
    <b:Publisher>Applied Science</b:Publisher>
    <b:Month>November</b:Month>
    <b:RefOrder>6</b:RefOrder>
  </b:Source>
  <b:Source>
    <b:Tag>Ron06</b:Tag>
    <b:SourceType>Report</b:SourceType>
    <b:Guid>{CB07A674-B58F-411E-B6C9-3979E7C3E06E}</b:Guid>
    <b:Title>Globalization of Sustainability Development?: Principles and Practices in Transnational Corporations</b:Title>
    <b:Year>2006</b:Year>
    <b:City>Atlanta</b:City>
    <b:Publisher>Georgia Tech Center for International Business Education and Research</b:Publisher>
    <b:Author>
      <b:Author>
        <b:NameList>
          <b:Person>
            <b:Last>Rondinelli</b:Last>
            <b:First>Dennis</b:First>
            <b:Middle>A</b:Middle>
          </b:Person>
        </b:NameList>
      </b:Author>
    </b:Author>
    <b:RefOrder>2</b:RefOrder>
  </b:Source>
  <b:Source>
    <b:Tag>DeG14</b:Tag>
    <b:SourceType>DocumentFromInternetSite</b:SourceType>
    <b:Guid>{798A91DE-5200-465A-A696-627AF48A05C1}</b:Guid>
    <b:Title>How much do stakeholders trust corporate sustainability ratings?</b:Title>
    <b:Year>2014</b:Year>
    <b:Author>
      <b:Author>
        <b:NameList>
          <b:Person>
            <b:Last>De Groot</b:Last>
            <b:First>Christine</b:First>
          </b:Person>
        </b:NameList>
      </b:Author>
    </b:Author>
    <b:InternetSiteTitle>GreenBiz</b:InternetSiteTitle>
    <b:Month>February</b:Month>
    <b:Day>21</b:Day>
    <b:URL>https://www.greenbiz.com/blog/2014/02/21/do-stakeholders-trust-corporate-sustainability-rating-systems</b:URL>
    <b:RefOrder>1</b:RefOrder>
  </b:Source>
  <b:Source>
    <b:Tag>Wil12</b:Tag>
    <b:SourceType>Book</b:SourceType>
    <b:Guid>{A3B6D0CB-AD08-4C6C-B628-B8851B963508}</b:Guid>
    <b:Title>The New Sustainability Advantage</b:Title>
    <b:Year>2012</b:Year>
    <b:Author>
      <b:Author>
        <b:NameList>
          <b:Person>
            <b:Last>Willard</b:Last>
            <b:First>Bob</b:First>
          </b:Person>
        </b:NameList>
      </b:Author>
    </b:Author>
    <b:City>Gabriola Island</b:City>
    <b:Publisher>New Society Publishers</b:Publisher>
    <b:RefOrder>7</b:RefOrder>
  </b:Source>
</b:Sources>
</file>

<file path=customXml/itemProps1.xml><?xml version="1.0" encoding="utf-8"?>
<ds:datastoreItem xmlns:ds="http://schemas.openxmlformats.org/officeDocument/2006/customXml" ds:itemID="{A5EDE9E4-F106-43D0-9C77-7F31215F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16</Pages>
  <Words>4624</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Columbia</dc:creator>
  <cp:keywords/>
  <dc:description/>
  <cp:lastModifiedBy>Mario Columbia</cp:lastModifiedBy>
  <cp:revision>117</cp:revision>
  <cp:lastPrinted>2019-11-20T03:47:00Z</cp:lastPrinted>
  <dcterms:created xsi:type="dcterms:W3CDTF">2019-11-17T18:00:00Z</dcterms:created>
  <dcterms:modified xsi:type="dcterms:W3CDTF">2019-11-20T03:54:00Z</dcterms:modified>
</cp:coreProperties>
</file>