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8D59F" w14:textId="77777777" w:rsidR="00D33A62" w:rsidRPr="00DC10BD" w:rsidRDefault="005476EC">
      <w:pPr>
        <w:rPr>
          <w:rFonts w:ascii="Ayuthaya" w:hAnsi="Ayuthaya" w:cs="Ayuthaya"/>
          <w:b/>
          <w:sz w:val="32"/>
          <w:szCs w:val="32"/>
        </w:rPr>
      </w:pPr>
      <w:r w:rsidRPr="00DC10BD">
        <w:rPr>
          <w:rFonts w:ascii="Ayuthaya" w:hAnsi="Ayuthaya" w:cs="Ayuthaya"/>
          <w:b/>
          <w:sz w:val="32"/>
          <w:szCs w:val="32"/>
        </w:rPr>
        <w:t>Educed Play</w:t>
      </w:r>
    </w:p>
    <w:p w14:paraId="3F081844" w14:textId="77777777" w:rsidR="005476EC" w:rsidRPr="00383540" w:rsidRDefault="005476EC">
      <w:pPr>
        <w:rPr>
          <w:rFonts w:ascii="Ayuthaya" w:hAnsi="Ayuthaya" w:cs="Ayuthaya"/>
        </w:rPr>
      </w:pPr>
      <w:r w:rsidRPr="00383540">
        <w:rPr>
          <w:rFonts w:ascii="Ayuthaya" w:hAnsi="Ayuthaya" w:cs="Ayuthaya"/>
        </w:rPr>
        <w:t>MFA Emerging Artist Series</w:t>
      </w:r>
    </w:p>
    <w:p w14:paraId="3497CAEF" w14:textId="77777777" w:rsidR="005476EC" w:rsidRPr="00383540" w:rsidRDefault="005476EC">
      <w:pPr>
        <w:rPr>
          <w:rFonts w:ascii="Ayuthaya" w:hAnsi="Ayuthaya" w:cs="Ayuthaya"/>
        </w:rPr>
      </w:pPr>
    </w:p>
    <w:p w14:paraId="3E5111AF" w14:textId="77777777" w:rsidR="005C0DC8" w:rsidRPr="00383540" w:rsidRDefault="005C0DC8">
      <w:pPr>
        <w:rPr>
          <w:rFonts w:ascii="Ayuthaya" w:hAnsi="Ayuthaya" w:cs="Ayuthaya"/>
        </w:rPr>
      </w:pPr>
      <w:r w:rsidRPr="00383540">
        <w:rPr>
          <w:rFonts w:ascii="Ayuthaya" w:hAnsi="Ayuthaya" w:cs="Ayuthaya"/>
        </w:rPr>
        <w:t xml:space="preserve">Amanda Ling </w:t>
      </w:r>
    </w:p>
    <w:p w14:paraId="47203EC4" w14:textId="77777777" w:rsidR="005C0DC8" w:rsidRPr="00383540" w:rsidRDefault="005C0DC8">
      <w:pPr>
        <w:rPr>
          <w:rFonts w:ascii="Ayuthaya" w:hAnsi="Ayuthaya" w:cs="Ayuthaya"/>
        </w:rPr>
      </w:pPr>
      <w:proofErr w:type="gramStart"/>
      <w:r w:rsidRPr="00383540">
        <w:rPr>
          <w:rFonts w:ascii="Ayuthaya" w:hAnsi="Ayuthaya" w:cs="Ayuthaya"/>
        </w:rPr>
        <w:t>with</w:t>
      </w:r>
      <w:proofErr w:type="gramEnd"/>
      <w:r w:rsidRPr="00383540">
        <w:rPr>
          <w:rFonts w:ascii="Ayuthaya" w:hAnsi="Ayuthaya" w:cs="Ayuthaya"/>
        </w:rPr>
        <w:t xml:space="preserve"> Inkyung Lee, </w:t>
      </w:r>
      <w:proofErr w:type="spellStart"/>
      <w:r w:rsidRPr="00383540">
        <w:rPr>
          <w:rFonts w:ascii="Ayuthaya" w:hAnsi="Ayuthaya" w:cs="Ayuthaya"/>
        </w:rPr>
        <w:t>Rossitza</w:t>
      </w:r>
      <w:proofErr w:type="spellEnd"/>
      <w:r w:rsidRPr="00383540">
        <w:rPr>
          <w:rFonts w:ascii="Ayuthaya" w:hAnsi="Ayuthaya" w:cs="Ayuthaya"/>
        </w:rPr>
        <w:t xml:space="preserve"> </w:t>
      </w:r>
      <w:proofErr w:type="spellStart"/>
      <w:r w:rsidRPr="00383540">
        <w:rPr>
          <w:rFonts w:ascii="Ayuthaya" w:hAnsi="Ayuthaya" w:cs="Ayuthaya"/>
        </w:rPr>
        <w:t>Todorova</w:t>
      </w:r>
      <w:proofErr w:type="spellEnd"/>
      <w:r w:rsidRPr="00383540">
        <w:rPr>
          <w:rFonts w:ascii="Ayuthaya" w:hAnsi="Ayuthaya" w:cs="Ayuthaya"/>
        </w:rPr>
        <w:t xml:space="preserve">, and </w:t>
      </w:r>
      <w:proofErr w:type="spellStart"/>
      <w:r w:rsidRPr="00383540">
        <w:rPr>
          <w:rFonts w:ascii="Ayuthaya" w:hAnsi="Ayuthaya" w:cs="Ayuthaya"/>
        </w:rPr>
        <w:t>Caio</w:t>
      </w:r>
      <w:proofErr w:type="spellEnd"/>
      <w:r w:rsidRPr="00383540">
        <w:rPr>
          <w:rFonts w:ascii="Ayuthaya" w:hAnsi="Ayuthaya" w:cs="Ayuthaya"/>
        </w:rPr>
        <w:t xml:space="preserve"> </w:t>
      </w:r>
      <w:proofErr w:type="spellStart"/>
      <w:r w:rsidRPr="00383540">
        <w:rPr>
          <w:rFonts w:ascii="Ayuthaya" w:hAnsi="Ayuthaya" w:cs="Ayuthaya"/>
        </w:rPr>
        <w:t>Vissicaro</w:t>
      </w:r>
      <w:proofErr w:type="spellEnd"/>
    </w:p>
    <w:p w14:paraId="3B14B707" w14:textId="77777777" w:rsidR="005C0DC8" w:rsidRPr="00383540" w:rsidRDefault="005C0DC8">
      <w:pPr>
        <w:rPr>
          <w:rFonts w:ascii="Ayuthaya" w:hAnsi="Ayuthaya" w:cs="Ayuthaya"/>
        </w:rPr>
      </w:pPr>
    </w:p>
    <w:p w14:paraId="24BE4882" w14:textId="77777777" w:rsidR="005476EC" w:rsidRPr="00383540" w:rsidRDefault="005476EC">
      <w:pPr>
        <w:rPr>
          <w:rFonts w:ascii="Ayuthaya" w:hAnsi="Ayuthaya" w:cs="Ayuthaya"/>
        </w:rPr>
      </w:pPr>
      <w:r w:rsidRPr="00383540">
        <w:rPr>
          <w:rFonts w:ascii="Ayuthaya" w:hAnsi="Ayuthaya" w:cs="Ayuthaya"/>
        </w:rPr>
        <w:t>Nov. 5-9, 2012</w:t>
      </w:r>
      <w:r w:rsidR="00E65EB6" w:rsidRPr="00383540">
        <w:rPr>
          <w:rFonts w:ascii="Ayuthaya" w:hAnsi="Ayuthaya" w:cs="Ayuthaya"/>
        </w:rPr>
        <w:t xml:space="preserve"> in the </w:t>
      </w:r>
      <w:r w:rsidRPr="00383540">
        <w:rPr>
          <w:rFonts w:ascii="Ayuthaya" w:hAnsi="Ayuthaya" w:cs="Ayuthaya"/>
        </w:rPr>
        <w:t>ASU Step Gallery</w:t>
      </w:r>
    </w:p>
    <w:p w14:paraId="32F06936" w14:textId="77777777" w:rsidR="005476EC" w:rsidRPr="00383540" w:rsidRDefault="005476EC">
      <w:pPr>
        <w:rPr>
          <w:rFonts w:ascii="Ayuthaya" w:hAnsi="Ayuthaya" w:cs="Ayuthaya"/>
        </w:rPr>
      </w:pPr>
    </w:p>
    <w:p w14:paraId="4C01091E" w14:textId="21227E2E" w:rsidR="005476EC" w:rsidRPr="00383540" w:rsidRDefault="005476EC">
      <w:pPr>
        <w:rPr>
          <w:rFonts w:ascii="Ayuthaya" w:eastAsia="Times New Roman" w:hAnsi="Ayuthaya" w:cs="Ayuthaya"/>
        </w:rPr>
      </w:pPr>
      <w:r w:rsidRPr="00383540">
        <w:rPr>
          <w:rFonts w:ascii="Ayuthaya" w:eastAsia="Times New Roman" w:hAnsi="Ayuthaya" w:cs="Ayuthaya"/>
        </w:rPr>
        <w:t>This exhibition is comprised of improvisational performances that unite the mediums of dance, drawing, media, and music. The work investigates spontaneity and the invisible communication that can exist in improv</w:t>
      </w:r>
      <w:r w:rsidR="00E65EB6" w:rsidRPr="00383540">
        <w:rPr>
          <w:rFonts w:ascii="Ayuthaya" w:eastAsia="Times New Roman" w:hAnsi="Ayuthaya" w:cs="Ayuthaya"/>
        </w:rPr>
        <w:t>isation and collaborative play.  A set of improvisational scores was collectively created</w:t>
      </w:r>
      <w:r w:rsidR="001225A3">
        <w:rPr>
          <w:rFonts w:ascii="Ayuthaya" w:eastAsia="Times New Roman" w:hAnsi="Ayuthaya" w:cs="Ayuthaya"/>
        </w:rPr>
        <w:t xml:space="preserve"> and will be used as a framework</w:t>
      </w:r>
      <w:r w:rsidR="00E65EB6" w:rsidRPr="00383540">
        <w:rPr>
          <w:rFonts w:ascii="Ayuthaya" w:eastAsia="Times New Roman" w:hAnsi="Ayuthaya" w:cs="Ayuthaya"/>
        </w:rPr>
        <w:t xml:space="preserve"> during the live performances.  T</w:t>
      </w:r>
      <w:r w:rsidRPr="00383540">
        <w:rPr>
          <w:rFonts w:ascii="Ayuthaya" w:eastAsia="Times New Roman" w:hAnsi="Ayuthaya" w:cs="Ayuthaya"/>
        </w:rPr>
        <w:t>he gallery houses</w:t>
      </w:r>
      <w:r w:rsidR="005C0DC8" w:rsidRPr="00383540">
        <w:rPr>
          <w:rFonts w:ascii="Ayuthaya" w:eastAsia="Times New Roman" w:hAnsi="Ayuthaya" w:cs="Ayuthaya"/>
        </w:rPr>
        <w:t xml:space="preserve"> the</w:t>
      </w:r>
      <w:r w:rsidRPr="00383540">
        <w:rPr>
          <w:rFonts w:ascii="Ayuthaya" w:eastAsia="Times New Roman" w:hAnsi="Ayuthaya" w:cs="Ayuthaya"/>
        </w:rPr>
        <w:t xml:space="preserve"> relics created by ephemeral interactions </w:t>
      </w:r>
      <w:r w:rsidR="005C0DC8" w:rsidRPr="00383540">
        <w:rPr>
          <w:rFonts w:ascii="Ayuthaya" w:eastAsia="Times New Roman" w:hAnsi="Ayuthaya" w:cs="Ayuthaya"/>
        </w:rPr>
        <w:t>as a result of those performances.  The gallery relic will accumulate in size and gradation over the course of the week.</w:t>
      </w:r>
      <w:r w:rsidR="00383540" w:rsidRPr="00383540">
        <w:rPr>
          <w:rFonts w:ascii="Ayuthaya" w:eastAsia="Times New Roman" w:hAnsi="Ayuthaya" w:cs="Ayuthaya"/>
        </w:rPr>
        <w:t xml:space="preserve">  </w:t>
      </w:r>
    </w:p>
    <w:p w14:paraId="5EC7AF32" w14:textId="77777777" w:rsidR="00E65EB6" w:rsidRPr="00383540" w:rsidRDefault="00E65EB6">
      <w:pPr>
        <w:rPr>
          <w:rFonts w:ascii="Ayuthaya" w:eastAsia="Times New Roman" w:hAnsi="Ayuthaya" w:cs="Ayuthaya"/>
        </w:rPr>
      </w:pPr>
    </w:p>
    <w:p w14:paraId="2D98EF33" w14:textId="77777777" w:rsidR="00E65EB6" w:rsidRPr="00383540" w:rsidRDefault="00E65EB6">
      <w:pPr>
        <w:rPr>
          <w:rFonts w:ascii="Ayuthaya" w:eastAsia="Times New Roman" w:hAnsi="Ayuthaya" w:cs="Ayuthaya"/>
        </w:rPr>
      </w:pPr>
    </w:p>
    <w:p w14:paraId="5F1D4FCB" w14:textId="77777777" w:rsidR="00E65EB6" w:rsidRDefault="00E65EB6">
      <w:pPr>
        <w:rPr>
          <w:rFonts w:ascii="Ayuthaya" w:eastAsia="Times New Roman" w:hAnsi="Ayuthaya" w:cs="Ayuthaya"/>
        </w:rPr>
      </w:pPr>
    </w:p>
    <w:p w14:paraId="284725FA" w14:textId="77777777" w:rsidR="00E65EB6" w:rsidRPr="00383540" w:rsidRDefault="00E65EB6">
      <w:pPr>
        <w:rPr>
          <w:rFonts w:ascii="Ayuthaya" w:eastAsia="Times New Roman" w:hAnsi="Ayuthaya" w:cs="Ayuthaya"/>
        </w:rPr>
      </w:pPr>
      <w:bookmarkStart w:id="0" w:name="_GoBack"/>
      <w:bookmarkEnd w:id="0"/>
    </w:p>
    <w:p w14:paraId="4C88AE2E" w14:textId="77777777" w:rsidR="00E65EB6" w:rsidRPr="00DC10BD" w:rsidRDefault="00E65EB6" w:rsidP="00E65EB6">
      <w:pPr>
        <w:rPr>
          <w:rFonts w:ascii="Ayuthaya" w:hAnsi="Ayuthaya" w:cs="Ayuthaya"/>
          <w:b/>
          <w:sz w:val="32"/>
          <w:szCs w:val="32"/>
        </w:rPr>
      </w:pPr>
      <w:r w:rsidRPr="00DC10BD">
        <w:rPr>
          <w:rFonts w:ascii="Ayuthaya" w:hAnsi="Ayuthaya" w:cs="Ayuthaya"/>
          <w:b/>
          <w:sz w:val="32"/>
          <w:szCs w:val="32"/>
        </w:rPr>
        <w:lastRenderedPageBreak/>
        <w:t>Educed Play</w:t>
      </w:r>
    </w:p>
    <w:p w14:paraId="328EFAB2" w14:textId="77777777" w:rsidR="00E65EB6" w:rsidRPr="00383540" w:rsidRDefault="00E65EB6" w:rsidP="00E65EB6">
      <w:pPr>
        <w:rPr>
          <w:rFonts w:ascii="Ayuthaya" w:hAnsi="Ayuthaya" w:cs="Ayuthaya"/>
        </w:rPr>
      </w:pPr>
      <w:r w:rsidRPr="00383540">
        <w:rPr>
          <w:rFonts w:ascii="Ayuthaya" w:hAnsi="Ayuthaya" w:cs="Ayuthaya"/>
        </w:rPr>
        <w:t>MFA Emerging Artist Series</w:t>
      </w:r>
    </w:p>
    <w:p w14:paraId="32344C4A" w14:textId="77777777" w:rsidR="00E65EB6" w:rsidRPr="00383540" w:rsidRDefault="00E65EB6" w:rsidP="00E65EB6">
      <w:pPr>
        <w:rPr>
          <w:rFonts w:ascii="Ayuthaya" w:hAnsi="Ayuthaya" w:cs="Ayuthaya"/>
        </w:rPr>
      </w:pPr>
    </w:p>
    <w:p w14:paraId="1B5F939E" w14:textId="77777777" w:rsidR="00E65EB6" w:rsidRPr="00383540" w:rsidRDefault="00E65EB6" w:rsidP="00E65EB6">
      <w:pPr>
        <w:rPr>
          <w:rFonts w:ascii="Ayuthaya" w:hAnsi="Ayuthaya" w:cs="Ayuthaya"/>
        </w:rPr>
      </w:pPr>
      <w:r w:rsidRPr="00383540">
        <w:rPr>
          <w:rFonts w:ascii="Ayuthaya" w:hAnsi="Ayuthaya" w:cs="Ayuthaya"/>
        </w:rPr>
        <w:t xml:space="preserve">Amanda Ling </w:t>
      </w:r>
    </w:p>
    <w:p w14:paraId="3CAEDAFB" w14:textId="77777777" w:rsidR="00E65EB6" w:rsidRPr="00383540" w:rsidRDefault="00E65EB6" w:rsidP="00E65EB6">
      <w:pPr>
        <w:rPr>
          <w:rFonts w:ascii="Ayuthaya" w:hAnsi="Ayuthaya" w:cs="Ayuthaya"/>
        </w:rPr>
      </w:pPr>
      <w:proofErr w:type="gramStart"/>
      <w:r w:rsidRPr="00383540">
        <w:rPr>
          <w:rFonts w:ascii="Ayuthaya" w:hAnsi="Ayuthaya" w:cs="Ayuthaya"/>
        </w:rPr>
        <w:t>with</w:t>
      </w:r>
      <w:proofErr w:type="gramEnd"/>
      <w:r w:rsidRPr="00383540">
        <w:rPr>
          <w:rFonts w:ascii="Ayuthaya" w:hAnsi="Ayuthaya" w:cs="Ayuthaya"/>
        </w:rPr>
        <w:t xml:space="preserve"> </w:t>
      </w:r>
      <w:proofErr w:type="spellStart"/>
      <w:r w:rsidRPr="00383540">
        <w:rPr>
          <w:rFonts w:ascii="Ayuthaya" w:hAnsi="Ayuthaya" w:cs="Ayuthaya"/>
        </w:rPr>
        <w:t>Inkyung</w:t>
      </w:r>
      <w:proofErr w:type="spellEnd"/>
      <w:r w:rsidRPr="00383540">
        <w:rPr>
          <w:rFonts w:ascii="Ayuthaya" w:hAnsi="Ayuthaya" w:cs="Ayuthaya"/>
        </w:rPr>
        <w:t xml:space="preserve"> Lee, </w:t>
      </w:r>
      <w:proofErr w:type="spellStart"/>
      <w:r w:rsidRPr="00383540">
        <w:rPr>
          <w:rFonts w:ascii="Ayuthaya" w:hAnsi="Ayuthaya" w:cs="Ayuthaya"/>
        </w:rPr>
        <w:t>Rossitza</w:t>
      </w:r>
      <w:proofErr w:type="spellEnd"/>
      <w:r w:rsidRPr="00383540">
        <w:rPr>
          <w:rFonts w:ascii="Ayuthaya" w:hAnsi="Ayuthaya" w:cs="Ayuthaya"/>
        </w:rPr>
        <w:t xml:space="preserve"> </w:t>
      </w:r>
      <w:proofErr w:type="spellStart"/>
      <w:r w:rsidRPr="00383540">
        <w:rPr>
          <w:rFonts w:ascii="Ayuthaya" w:hAnsi="Ayuthaya" w:cs="Ayuthaya"/>
        </w:rPr>
        <w:t>Todorova</w:t>
      </w:r>
      <w:proofErr w:type="spellEnd"/>
      <w:r w:rsidRPr="00383540">
        <w:rPr>
          <w:rFonts w:ascii="Ayuthaya" w:hAnsi="Ayuthaya" w:cs="Ayuthaya"/>
        </w:rPr>
        <w:t xml:space="preserve">, and </w:t>
      </w:r>
      <w:proofErr w:type="spellStart"/>
      <w:r w:rsidRPr="00383540">
        <w:rPr>
          <w:rFonts w:ascii="Ayuthaya" w:hAnsi="Ayuthaya" w:cs="Ayuthaya"/>
        </w:rPr>
        <w:t>Caio</w:t>
      </w:r>
      <w:proofErr w:type="spellEnd"/>
      <w:r w:rsidRPr="00383540">
        <w:rPr>
          <w:rFonts w:ascii="Ayuthaya" w:hAnsi="Ayuthaya" w:cs="Ayuthaya"/>
        </w:rPr>
        <w:t xml:space="preserve"> </w:t>
      </w:r>
      <w:proofErr w:type="spellStart"/>
      <w:r w:rsidRPr="00383540">
        <w:rPr>
          <w:rFonts w:ascii="Ayuthaya" w:hAnsi="Ayuthaya" w:cs="Ayuthaya"/>
        </w:rPr>
        <w:t>Vissicaro</w:t>
      </w:r>
      <w:proofErr w:type="spellEnd"/>
    </w:p>
    <w:p w14:paraId="1B13AD12" w14:textId="77777777" w:rsidR="00E65EB6" w:rsidRPr="00383540" w:rsidRDefault="00E65EB6" w:rsidP="00E65EB6">
      <w:pPr>
        <w:rPr>
          <w:rFonts w:ascii="Ayuthaya" w:hAnsi="Ayuthaya" w:cs="Ayuthaya"/>
        </w:rPr>
      </w:pPr>
    </w:p>
    <w:p w14:paraId="5CE355DE" w14:textId="77777777" w:rsidR="00E65EB6" w:rsidRPr="00383540" w:rsidRDefault="00E65EB6" w:rsidP="00E65EB6">
      <w:pPr>
        <w:rPr>
          <w:rFonts w:ascii="Ayuthaya" w:hAnsi="Ayuthaya" w:cs="Ayuthaya"/>
        </w:rPr>
      </w:pPr>
      <w:r w:rsidRPr="00383540">
        <w:rPr>
          <w:rFonts w:ascii="Ayuthaya" w:hAnsi="Ayuthaya" w:cs="Ayuthaya"/>
        </w:rPr>
        <w:t>Nov. 5-9, 2012 in the ASU Step Gallery</w:t>
      </w:r>
    </w:p>
    <w:p w14:paraId="186206AF" w14:textId="77777777" w:rsidR="00E65EB6" w:rsidRPr="00383540" w:rsidRDefault="00E65EB6" w:rsidP="00E65EB6">
      <w:pPr>
        <w:rPr>
          <w:rFonts w:ascii="Ayuthaya" w:hAnsi="Ayuthaya" w:cs="Ayuthaya"/>
        </w:rPr>
      </w:pPr>
    </w:p>
    <w:p w14:paraId="03A723AC" w14:textId="287EBCEC" w:rsidR="00E65EB6" w:rsidRPr="00383540" w:rsidRDefault="00E65EB6" w:rsidP="00E65EB6">
      <w:pPr>
        <w:rPr>
          <w:rFonts w:ascii="Ayuthaya" w:eastAsia="Times New Roman" w:hAnsi="Ayuthaya" w:cs="Ayuthaya"/>
        </w:rPr>
      </w:pPr>
      <w:r w:rsidRPr="00383540">
        <w:rPr>
          <w:rFonts w:ascii="Ayuthaya" w:eastAsia="Times New Roman" w:hAnsi="Ayuthaya" w:cs="Ayuthaya"/>
        </w:rPr>
        <w:t xml:space="preserve">This exhibition is comprised of improvisational performances that unite the mediums of dance, drawing, media, and music. The work investigates spontaneity and the invisible communication that can exist in improvisation and collaborative play.  A set of improvisational scores was collectively created </w:t>
      </w:r>
      <w:r w:rsidR="001225A3">
        <w:rPr>
          <w:rFonts w:ascii="Ayuthaya" w:eastAsia="Times New Roman" w:hAnsi="Ayuthaya" w:cs="Ayuthaya"/>
        </w:rPr>
        <w:t xml:space="preserve">and will be used as a framework </w:t>
      </w:r>
      <w:r w:rsidRPr="00383540">
        <w:rPr>
          <w:rFonts w:ascii="Ayuthaya" w:eastAsia="Times New Roman" w:hAnsi="Ayuthaya" w:cs="Ayuthaya"/>
        </w:rPr>
        <w:t>during the live performances.  The gallery houses the relics created by ephemeral interactions as a result of those performances.  The gallery relic will accumulate in size and gradation over the course of the week.</w:t>
      </w:r>
    </w:p>
    <w:p w14:paraId="3E102486" w14:textId="77777777" w:rsidR="00E65EB6" w:rsidRPr="00383540" w:rsidRDefault="00E65EB6">
      <w:pPr>
        <w:rPr>
          <w:rFonts w:ascii="Ayuthaya" w:eastAsia="Times New Roman" w:hAnsi="Ayuthaya" w:cs="Ayuthaya"/>
        </w:rPr>
      </w:pPr>
    </w:p>
    <w:p w14:paraId="0C55F483" w14:textId="77777777" w:rsidR="00E65EB6" w:rsidRPr="00383540" w:rsidRDefault="00E65EB6">
      <w:pPr>
        <w:rPr>
          <w:rFonts w:ascii="Ayuthaya" w:eastAsia="Times New Roman" w:hAnsi="Ayuthaya" w:cs="Ayuthaya"/>
        </w:rPr>
      </w:pPr>
    </w:p>
    <w:p w14:paraId="01328E5B" w14:textId="77777777" w:rsidR="00E65EB6" w:rsidRPr="00383540" w:rsidRDefault="00E65EB6">
      <w:pPr>
        <w:rPr>
          <w:rFonts w:ascii="Ayuthaya" w:eastAsia="Times New Roman" w:hAnsi="Ayuthaya" w:cs="Ayuthaya"/>
        </w:rPr>
      </w:pPr>
    </w:p>
    <w:p w14:paraId="0B8BF681" w14:textId="77777777" w:rsidR="00E65EB6" w:rsidRDefault="00E65EB6">
      <w:pPr>
        <w:rPr>
          <w:rFonts w:ascii="Ayuthaya" w:eastAsia="Times New Roman" w:hAnsi="Ayuthaya" w:cs="Ayuthaya"/>
        </w:rPr>
      </w:pPr>
    </w:p>
    <w:p w14:paraId="2FF67903" w14:textId="77777777" w:rsidR="005F17F5" w:rsidRPr="00383540" w:rsidRDefault="005F17F5">
      <w:pPr>
        <w:rPr>
          <w:rFonts w:ascii="Ayuthaya" w:eastAsia="Times New Roman" w:hAnsi="Ayuthaya" w:cs="Ayuthaya"/>
        </w:rPr>
      </w:pPr>
    </w:p>
    <w:p w14:paraId="137C643F" w14:textId="77777777" w:rsidR="00383540" w:rsidRPr="00383540" w:rsidRDefault="00383540">
      <w:pPr>
        <w:rPr>
          <w:rFonts w:ascii="Ayuthaya" w:eastAsia="Times New Roman" w:hAnsi="Ayuthaya" w:cs="Ayuthaya"/>
        </w:rPr>
      </w:pPr>
      <w:r w:rsidRPr="00383540">
        <w:rPr>
          <w:rFonts w:ascii="Ayuthaya" w:eastAsia="Times New Roman" w:hAnsi="Ayuthaya" w:cs="Ayuthaya"/>
        </w:rPr>
        <w:t>Framework of the improvisation scores</w:t>
      </w:r>
    </w:p>
    <w:p w14:paraId="261E7867" w14:textId="77777777" w:rsidR="00383540" w:rsidRPr="00383540" w:rsidRDefault="00383540">
      <w:pPr>
        <w:rPr>
          <w:rFonts w:ascii="Ayuthaya" w:eastAsia="Times New Roman" w:hAnsi="Ayuthaya" w:cs="Ayuthaya"/>
        </w:rPr>
      </w:pPr>
    </w:p>
    <w:p w14:paraId="79FDC964" w14:textId="6073EC9B" w:rsidR="00E65EB6" w:rsidRPr="00383540" w:rsidRDefault="00383540">
      <w:pPr>
        <w:rPr>
          <w:rFonts w:ascii="Ayuthaya" w:eastAsia="Times New Roman" w:hAnsi="Ayuthaya" w:cs="Ayuthaya"/>
        </w:rPr>
      </w:pPr>
      <w:r w:rsidRPr="00DC10BD">
        <w:rPr>
          <w:rFonts w:ascii="Ayuthaya" w:eastAsia="Times New Roman" w:hAnsi="Ayuthaya" w:cs="Ayuthaya"/>
          <w:b/>
        </w:rPr>
        <w:t>Score 1:</w:t>
      </w:r>
      <w:r w:rsidR="00E65EB6" w:rsidRPr="00DC10BD">
        <w:rPr>
          <w:rFonts w:ascii="Ayuthaya" w:eastAsia="Times New Roman" w:hAnsi="Ayuthaya" w:cs="Ayuthaya"/>
          <w:b/>
        </w:rPr>
        <w:br/>
      </w:r>
      <w:r w:rsidR="00E65EB6" w:rsidRPr="00383540">
        <w:rPr>
          <w:rFonts w:ascii="Ayuthaya" w:eastAsia="Times New Roman" w:hAnsi="Ayuthaya" w:cs="Ayuthaya"/>
        </w:rPr>
        <w:br/>
      </w:r>
      <w:r w:rsidR="001225A3">
        <w:rPr>
          <w:rFonts w:ascii="Ayuthaya" w:eastAsia="Times New Roman" w:hAnsi="Ayuthaya" w:cs="Ayuthaya"/>
        </w:rPr>
        <w:t>Music</w:t>
      </w:r>
      <w:r w:rsidR="00E65EB6" w:rsidRPr="00383540">
        <w:rPr>
          <w:rFonts w:ascii="Ayuthaya" w:eastAsia="Times New Roman" w:hAnsi="Ayuthaya" w:cs="Ayuthaya"/>
        </w:rPr>
        <w:br/>
        <w:t>Individual repetition</w:t>
      </w:r>
      <w:r w:rsidR="00E65EB6" w:rsidRPr="00383540">
        <w:rPr>
          <w:rFonts w:ascii="Ayuthaya" w:eastAsia="Times New Roman" w:hAnsi="Ayuthaya" w:cs="Ayuthaya"/>
        </w:rPr>
        <w:br/>
        <w:t xml:space="preserve">Machine </w:t>
      </w:r>
      <w:r w:rsidR="00E65EB6" w:rsidRPr="00383540">
        <w:rPr>
          <w:rFonts w:ascii="Ayuthaya" w:eastAsia="Times New Roman" w:hAnsi="Ayuthaya" w:cs="Ayuthaya"/>
        </w:rPr>
        <w:br/>
        <w:t xml:space="preserve">Duets </w:t>
      </w:r>
      <w:r w:rsidR="00E65EB6" w:rsidRPr="00383540">
        <w:rPr>
          <w:rFonts w:ascii="Ayuthaya" w:eastAsia="Times New Roman" w:hAnsi="Ayuthaya" w:cs="Ayuthaya"/>
        </w:rPr>
        <w:br/>
        <w:t xml:space="preserve">Unison (sound) </w:t>
      </w:r>
      <w:r w:rsidR="00E65EB6" w:rsidRPr="00383540">
        <w:rPr>
          <w:rFonts w:ascii="Ayuthaya" w:eastAsia="Times New Roman" w:hAnsi="Ayuthaya" w:cs="Ayuthaya"/>
        </w:rPr>
        <w:br/>
        <w:t>Discarding action (silence)</w:t>
      </w:r>
      <w:r w:rsidR="00E65EB6" w:rsidRPr="00383540">
        <w:rPr>
          <w:rFonts w:ascii="Ayuthaya" w:eastAsia="Times New Roman" w:hAnsi="Ayuthaya" w:cs="Ayuthaya"/>
        </w:rPr>
        <w:br/>
        <w:t xml:space="preserve">Stillness </w:t>
      </w:r>
      <w:r w:rsidR="00E65EB6" w:rsidRPr="00383540">
        <w:rPr>
          <w:rFonts w:ascii="Ayuthaya" w:eastAsia="Times New Roman" w:hAnsi="Ayuthaya" w:cs="Ayuthaya"/>
        </w:rPr>
        <w:br/>
      </w:r>
      <w:r w:rsidR="001225A3">
        <w:rPr>
          <w:rFonts w:ascii="Ayuthaya" w:eastAsia="Times New Roman" w:hAnsi="Ayuthaya" w:cs="Ayuthaya"/>
        </w:rPr>
        <w:t>Separate paper</w:t>
      </w:r>
      <w:r w:rsidR="00E65EB6" w:rsidRPr="00383540">
        <w:rPr>
          <w:rFonts w:ascii="Ayuthaya" w:eastAsia="Times New Roman" w:hAnsi="Ayuthaya" w:cs="Ayuthaya"/>
        </w:rPr>
        <w:t xml:space="preserve"> </w:t>
      </w:r>
      <w:r w:rsidRPr="00383540">
        <w:rPr>
          <w:rFonts w:ascii="Ayuthaya" w:eastAsia="Times New Roman" w:hAnsi="Ayuthaya" w:cs="Ayuthaya"/>
        </w:rPr>
        <w:t>(exit)</w:t>
      </w:r>
      <w:r w:rsidR="00E65EB6" w:rsidRPr="00383540">
        <w:rPr>
          <w:rFonts w:ascii="Ayuthaya" w:eastAsia="Times New Roman" w:hAnsi="Ayuthaya" w:cs="Ayuthaya"/>
        </w:rPr>
        <w:br/>
      </w:r>
      <w:r w:rsidR="00E65EB6" w:rsidRPr="00383540">
        <w:rPr>
          <w:rFonts w:ascii="Ayuthaya" w:eastAsia="Times New Roman" w:hAnsi="Ayuthaya" w:cs="Ayuthaya"/>
        </w:rPr>
        <w:br/>
      </w:r>
      <w:r w:rsidR="00E65EB6" w:rsidRPr="00383540">
        <w:rPr>
          <w:rFonts w:ascii="Ayuthaya" w:eastAsia="Times New Roman" w:hAnsi="Ayuthaya" w:cs="Ayuthaya"/>
        </w:rPr>
        <w:br/>
      </w:r>
      <w:r w:rsidR="00E65EB6" w:rsidRPr="00DC10BD">
        <w:rPr>
          <w:rFonts w:ascii="Ayuthaya" w:eastAsia="Times New Roman" w:hAnsi="Ayuthaya" w:cs="Ayuthaya"/>
          <w:b/>
        </w:rPr>
        <w:t>Score 2:</w:t>
      </w:r>
      <w:r w:rsidR="00E65EB6" w:rsidRPr="00DC10BD">
        <w:rPr>
          <w:rFonts w:ascii="Ayuthaya" w:eastAsia="Times New Roman" w:hAnsi="Ayuthaya" w:cs="Ayuthaya"/>
          <w:b/>
        </w:rPr>
        <w:br/>
      </w:r>
      <w:r w:rsidR="00E65EB6" w:rsidRPr="00383540">
        <w:rPr>
          <w:rFonts w:ascii="Ayuthaya" w:eastAsia="Times New Roman" w:hAnsi="Ayuthaya" w:cs="Ayuthaya"/>
        </w:rPr>
        <w:br/>
        <w:t>four (action/ reaction)</w:t>
      </w:r>
      <w:r w:rsidR="00E65EB6" w:rsidRPr="00383540">
        <w:rPr>
          <w:rFonts w:ascii="Ayuthaya" w:eastAsia="Times New Roman" w:hAnsi="Ayuthaya" w:cs="Ayuthaya"/>
        </w:rPr>
        <w:br/>
        <w:t>Duets in repetition</w:t>
      </w:r>
      <w:r w:rsidR="00E65EB6" w:rsidRPr="00383540">
        <w:rPr>
          <w:rFonts w:ascii="Ayuthaya" w:eastAsia="Times New Roman" w:hAnsi="Ayuthaya" w:cs="Ayuthaya"/>
        </w:rPr>
        <w:br/>
        <w:t>Unison</w:t>
      </w:r>
      <w:r w:rsidR="00E65EB6" w:rsidRPr="00383540">
        <w:rPr>
          <w:rFonts w:ascii="Ayuthaya" w:eastAsia="Times New Roman" w:hAnsi="Ayuthaya" w:cs="Ayuthaya"/>
        </w:rPr>
        <w:br/>
        <w:t>Long line image</w:t>
      </w:r>
      <w:r w:rsidR="00E65EB6" w:rsidRPr="00383540">
        <w:rPr>
          <w:rFonts w:ascii="Ayuthaya" w:eastAsia="Times New Roman" w:hAnsi="Ayuthaya" w:cs="Ayuthaya"/>
        </w:rPr>
        <w:br/>
        <w:t xml:space="preserve">Break to </w:t>
      </w:r>
      <w:r w:rsidR="001225A3">
        <w:rPr>
          <w:rFonts w:ascii="Ayuthaya" w:eastAsia="Times New Roman" w:hAnsi="Ayuthaya" w:cs="Ayuthaya"/>
        </w:rPr>
        <w:t>two separate paper sections</w:t>
      </w:r>
      <w:r w:rsidR="00E65EB6" w:rsidRPr="00383540">
        <w:rPr>
          <w:rFonts w:ascii="Ayuthaya" w:eastAsia="Times New Roman" w:hAnsi="Ayuthaya" w:cs="Ayuthaya"/>
        </w:rPr>
        <w:br/>
        <w:t xml:space="preserve">Unison </w:t>
      </w:r>
      <w:r w:rsidRPr="00383540">
        <w:rPr>
          <w:rFonts w:ascii="Ayuthaya" w:eastAsia="Times New Roman" w:hAnsi="Ayuthaya" w:cs="Ayuthaya"/>
        </w:rPr>
        <w:t>(shift to one)</w:t>
      </w:r>
      <w:r w:rsidR="00E65EB6" w:rsidRPr="00383540">
        <w:rPr>
          <w:rFonts w:ascii="Ayuthaya" w:eastAsia="Times New Roman" w:hAnsi="Ayuthaya" w:cs="Ayuthaya"/>
        </w:rPr>
        <w:br/>
        <w:t>Four (exit)</w:t>
      </w:r>
    </w:p>
    <w:p w14:paraId="1823EBD7" w14:textId="77777777" w:rsidR="00383540" w:rsidRPr="00383540" w:rsidRDefault="00383540">
      <w:pPr>
        <w:rPr>
          <w:rFonts w:ascii="Ayuthaya" w:eastAsia="Times New Roman" w:hAnsi="Ayuthaya" w:cs="Ayuthaya"/>
        </w:rPr>
      </w:pPr>
    </w:p>
    <w:p w14:paraId="351B658E" w14:textId="77777777" w:rsidR="00383540" w:rsidRPr="00383540" w:rsidRDefault="00383540">
      <w:pPr>
        <w:rPr>
          <w:rFonts w:ascii="Ayuthaya" w:eastAsia="Times New Roman" w:hAnsi="Ayuthaya" w:cs="Ayuthaya"/>
        </w:rPr>
      </w:pPr>
    </w:p>
    <w:p w14:paraId="7713D93E" w14:textId="77777777" w:rsidR="00383540" w:rsidRPr="00383540" w:rsidRDefault="00383540">
      <w:pPr>
        <w:rPr>
          <w:rFonts w:ascii="Ayuthaya" w:eastAsia="Times New Roman" w:hAnsi="Ayuthaya" w:cs="Ayuthaya"/>
        </w:rPr>
      </w:pPr>
    </w:p>
    <w:p w14:paraId="4F820580" w14:textId="77777777" w:rsidR="00383540" w:rsidRPr="00383540" w:rsidRDefault="00383540">
      <w:pPr>
        <w:rPr>
          <w:rFonts w:ascii="Ayuthaya" w:eastAsia="Times New Roman" w:hAnsi="Ayuthaya" w:cs="Ayuthaya"/>
        </w:rPr>
      </w:pPr>
    </w:p>
    <w:p w14:paraId="4A19E195" w14:textId="77777777" w:rsidR="00383540" w:rsidRPr="00383540" w:rsidRDefault="00383540">
      <w:pPr>
        <w:rPr>
          <w:rFonts w:ascii="Ayuthaya" w:eastAsia="Times New Roman" w:hAnsi="Ayuthaya" w:cs="Ayuthaya"/>
        </w:rPr>
      </w:pPr>
    </w:p>
    <w:p w14:paraId="5DEFE20D" w14:textId="77777777" w:rsidR="00383540" w:rsidRPr="00383540" w:rsidRDefault="00383540">
      <w:pPr>
        <w:rPr>
          <w:rFonts w:ascii="Ayuthaya" w:eastAsia="Times New Roman" w:hAnsi="Ayuthaya" w:cs="Ayuthaya"/>
        </w:rPr>
      </w:pPr>
      <w:r w:rsidRPr="00383540">
        <w:rPr>
          <w:rFonts w:ascii="Ayuthaya" w:eastAsia="Times New Roman" w:hAnsi="Ayuthaya" w:cs="Ayuthaya"/>
        </w:rPr>
        <w:t>Framework of the improvisation scores</w:t>
      </w:r>
    </w:p>
    <w:p w14:paraId="56BFED28" w14:textId="77777777" w:rsidR="00383540" w:rsidRPr="00383540" w:rsidRDefault="00383540">
      <w:pPr>
        <w:rPr>
          <w:rFonts w:ascii="Ayuthaya" w:eastAsia="Times New Roman" w:hAnsi="Ayuthaya" w:cs="Ayuthaya"/>
        </w:rPr>
      </w:pPr>
    </w:p>
    <w:p w14:paraId="1BF9E89B" w14:textId="3B625A0E" w:rsidR="00383540" w:rsidRPr="00383540" w:rsidRDefault="00383540" w:rsidP="00383540">
      <w:pPr>
        <w:rPr>
          <w:rFonts w:ascii="Ayuthaya" w:eastAsia="Times New Roman" w:hAnsi="Ayuthaya" w:cs="Ayuthaya"/>
        </w:rPr>
      </w:pPr>
      <w:r w:rsidRPr="00DC10BD">
        <w:rPr>
          <w:rFonts w:ascii="Ayuthaya" w:eastAsia="Times New Roman" w:hAnsi="Ayuthaya" w:cs="Ayuthaya"/>
          <w:b/>
        </w:rPr>
        <w:t>Score 1:</w:t>
      </w:r>
      <w:r w:rsidRPr="00DC10BD">
        <w:rPr>
          <w:rFonts w:ascii="Ayuthaya" w:eastAsia="Times New Roman" w:hAnsi="Ayuthaya" w:cs="Ayuthaya"/>
          <w:b/>
        </w:rPr>
        <w:br/>
      </w:r>
      <w:r w:rsidRPr="00383540">
        <w:rPr>
          <w:rFonts w:ascii="Ayuthaya" w:eastAsia="Times New Roman" w:hAnsi="Ayuthaya" w:cs="Ayuthaya"/>
        </w:rPr>
        <w:br/>
      </w:r>
      <w:r w:rsidR="001225A3">
        <w:rPr>
          <w:rFonts w:ascii="Ayuthaya" w:eastAsia="Times New Roman" w:hAnsi="Ayuthaya" w:cs="Ayuthaya"/>
        </w:rPr>
        <w:t>Music</w:t>
      </w:r>
      <w:r w:rsidRPr="00383540">
        <w:rPr>
          <w:rFonts w:ascii="Ayuthaya" w:eastAsia="Times New Roman" w:hAnsi="Ayuthaya" w:cs="Ayuthaya"/>
        </w:rPr>
        <w:t xml:space="preserve"> </w:t>
      </w:r>
      <w:r w:rsidRPr="00383540">
        <w:rPr>
          <w:rFonts w:ascii="Ayuthaya" w:eastAsia="Times New Roman" w:hAnsi="Ayuthaya" w:cs="Ayuthaya"/>
        </w:rPr>
        <w:br/>
        <w:t>Individual repetition</w:t>
      </w:r>
      <w:r w:rsidRPr="00383540">
        <w:rPr>
          <w:rFonts w:ascii="Ayuthaya" w:eastAsia="Times New Roman" w:hAnsi="Ayuthaya" w:cs="Ayuthaya"/>
        </w:rPr>
        <w:br/>
        <w:t xml:space="preserve">Machine </w:t>
      </w:r>
      <w:r w:rsidRPr="00383540">
        <w:rPr>
          <w:rFonts w:ascii="Ayuthaya" w:eastAsia="Times New Roman" w:hAnsi="Ayuthaya" w:cs="Ayuthaya"/>
        </w:rPr>
        <w:br/>
        <w:t xml:space="preserve">Duets </w:t>
      </w:r>
      <w:r w:rsidRPr="00383540">
        <w:rPr>
          <w:rFonts w:ascii="Ayuthaya" w:eastAsia="Times New Roman" w:hAnsi="Ayuthaya" w:cs="Ayuthaya"/>
        </w:rPr>
        <w:br/>
        <w:t xml:space="preserve">Unison (sound) </w:t>
      </w:r>
      <w:r w:rsidRPr="00383540">
        <w:rPr>
          <w:rFonts w:ascii="Ayuthaya" w:eastAsia="Times New Roman" w:hAnsi="Ayuthaya" w:cs="Ayuthaya"/>
        </w:rPr>
        <w:br/>
        <w:t>Discarding action (silence)</w:t>
      </w:r>
      <w:r w:rsidRPr="00383540">
        <w:rPr>
          <w:rFonts w:ascii="Ayuthaya" w:eastAsia="Times New Roman" w:hAnsi="Ayuthaya" w:cs="Ayuthaya"/>
        </w:rPr>
        <w:br/>
        <w:t xml:space="preserve">Stillness </w:t>
      </w:r>
      <w:r w:rsidRPr="00383540">
        <w:rPr>
          <w:rFonts w:ascii="Ayuthaya" w:eastAsia="Times New Roman" w:hAnsi="Ayuthaya" w:cs="Ayuthaya"/>
        </w:rPr>
        <w:br/>
      </w:r>
      <w:r w:rsidR="001225A3">
        <w:rPr>
          <w:rFonts w:ascii="Ayuthaya" w:eastAsia="Times New Roman" w:hAnsi="Ayuthaya" w:cs="Ayuthaya"/>
        </w:rPr>
        <w:t>Separate paper</w:t>
      </w:r>
      <w:r w:rsidRPr="00383540">
        <w:rPr>
          <w:rFonts w:ascii="Ayuthaya" w:eastAsia="Times New Roman" w:hAnsi="Ayuthaya" w:cs="Ayuthaya"/>
        </w:rPr>
        <w:t xml:space="preserve"> (exit)</w:t>
      </w:r>
      <w:r w:rsidRPr="00383540">
        <w:rPr>
          <w:rFonts w:ascii="Ayuthaya" w:eastAsia="Times New Roman" w:hAnsi="Ayuthaya" w:cs="Ayuthaya"/>
        </w:rPr>
        <w:br/>
      </w:r>
      <w:r w:rsidRPr="00383540">
        <w:rPr>
          <w:rFonts w:ascii="Ayuthaya" w:eastAsia="Times New Roman" w:hAnsi="Ayuthaya" w:cs="Ayuthaya"/>
        </w:rPr>
        <w:br/>
      </w:r>
      <w:r w:rsidRPr="00383540">
        <w:rPr>
          <w:rFonts w:ascii="Ayuthaya" w:eastAsia="Times New Roman" w:hAnsi="Ayuthaya" w:cs="Ayuthaya"/>
        </w:rPr>
        <w:br/>
      </w:r>
      <w:r w:rsidRPr="00DC10BD">
        <w:rPr>
          <w:rFonts w:ascii="Ayuthaya" w:eastAsia="Times New Roman" w:hAnsi="Ayuthaya" w:cs="Ayuthaya"/>
          <w:b/>
        </w:rPr>
        <w:t>Score 2:</w:t>
      </w:r>
      <w:r w:rsidRPr="00DC10BD">
        <w:rPr>
          <w:rFonts w:ascii="Ayuthaya" w:eastAsia="Times New Roman" w:hAnsi="Ayuthaya" w:cs="Ayuthaya"/>
          <w:b/>
        </w:rPr>
        <w:br/>
      </w:r>
      <w:r w:rsidRPr="00383540">
        <w:rPr>
          <w:rFonts w:ascii="Ayuthaya" w:eastAsia="Times New Roman" w:hAnsi="Ayuthaya" w:cs="Ayuthaya"/>
        </w:rPr>
        <w:br/>
        <w:t>four (action/ reaction)</w:t>
      </w:r>
      <w:r w:rsidRPr="00383540">
        <w:rPr>
          <w:rFonts w:ascii="Ayuthaya" w:eastAsia="Times New Roman" w:hAnsi="Ayuthaya" w:cs="Ayuthaya"/>
        </w:rPr>
        <w:br/>
        <w:t>Duets in repetition</w:t>
      </w:r>
      <w:r w:rsidRPr="00383540">
        <w:rPr>
          <w:rFonts w:ascii="Ayuthaya" w:eastAsia="Times New Roman" w:hAnsi="Ayuthaya" w:cs="Ayuthaya"/>
        </w:rPr>
        <w:br/>
        <w:t>Uniso</w:t>
      </w:r>
      <w:r w:rsidR="001225A3">
        <w:rPr>
          <w:rFonts w:ascii="Ayuthaya" w:eastAsia="Times New Roman" w:hAnsi="Ayuthaya" w:cs="Ayuthaya"/>
        </w:rPr>
        <w:t>n</w:t>
      </w:r>
      <w:r w:rsidR="001225A3">
        <w:rPr>
          <w:rFonts w:ascii="Ayuthaya" w:eastAsia="Times New Roman" w:hAnsi="Ayuthaya" w:cs="Ayuthaya"/>
        </w:rPr>
        <w:br/>
        <w:t>Long line image</w:t>
      </w:r>
      <w:r w:rsidR="001225A3">
        <w:rPr>
          <w:rFonts w:ascii="Ayuthaya" w:eastAsia="Times New Roman" w:hAnsi="Ayuthaya" w:cs="Ayuthaya"/>
        </w:rPr>
        <w:br/>
        <w:t>Break to two separate paper sections</w:t>
      </w:r>
      <w:r w:rsidRPr="00383540">
        <w:rPr>
          <w:rFonts w:ascii="Ayuthaya" w:eastAsia="Times New Roman" w:hAnsi="Ayuthaya" w:cs="Ayuthaya"/>
        </w:rPr>
        <w:br/>
        <w:t>Unison (shift to one)</w:t>
      </w:r>
      <w:r w:rsidRPr="00383540">
        <w:rPr>
          <w:rFonts w:ascii="Ayuthaya" w:eastAsia="Times New Roman" w:hAnsi="Ayuthaya" w:cs="Ayuthaya"/>
        </w:rPr>
        <w:br/>
        <w:t>Four (exit)</w:t>
      </w:r>
    </w:p>
    <w:p w14:paraId="5D5D4A50" w14:textId="77777777" w:rsidR="00383540" w:rsidRPr="00383540" w:rsidRDefault="00383540">
      <w:pPr>
        <w:rPr>
          <w:rFonts w:ascii="Ayuthaya" w:eastAsia="Times New Roman" w:hAnsi="Ayuthaya" w:cs="Ayuthaya"/>
        </w:rPr>
      </w:pPr>
    </w:p>
    <w:p w14:paraId="5EF8CE41" w14:textId="77777777" w:rsidR="00E65EB6" w:rsidRPr="00383540" w:rsidRDefault="00E65EB6">
      <w:pPr>
        <w:rPr>
          <w:rFonts w:ascii="Ayuthaya" w:eastAsia="Times New Roman" w:hAnsi="Ayuthaya" w:cs="Ayuthaya"/>
        </w:rPr>
      </w:pPr>
    </w:p>
    <w:p w14:paraId="0A0D82BC" w14:textId="77777777" w:rsidR="00E65EB6" w:rsidRPr="00383540" w:rsidRDefault="00E65EB6">
      <w:pPr>
        <w:rPr>
          <w:rFonts w:ascii="Ayuthaya" w:eastAsia="Times New Roman" w:hAnsi="Ayuthaya" w:cs="Ayuthaya"/>
        </w:rPr>
      </w:pPr>
    </w:p>
    <w:sectPr w:rsidR="00E65EB6" w:rsidRPr="00383540" w:rsidSect="005F17F5">
      <w:pgSz w:w="15840" w:h="12240" w:orient="landscape"/>
      <w:pgMar w:top="1440" w:right="864" w:bottom="1440" w:left="864"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yuthaya">
    <w:panose1 w:val="00000400000000000000"/>
    <w:charset w:val="00"/>
    <w:family w:val="auto"/>
    <w:pitch w:val="variable"/>
    <w:sig w:usb0="A100026F" w:usb1="00000000" w:usb2="00000000"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6EC"/>
    <w:rsid w:val="001225A3"/>
    <w:rsid w:val="00383540"/>
    <w:rsid w:val="004217CC"/>
    <w:rsid w:val="005476EC"/>
    <w:rsid w:val="005C0DC8"/>
    <w:rsid w:val="005F17F5"/>
    <w:rsid w:val="008C4D21"/>
    <w:rsid w:val="00BC273B"/>
    <w:rsid w:val="00D33A62"/>
    <w:rsid w:val="00DC10BD"/>
    <w:rsid w:val="00E65EB6"/>
    <w:rsid w:val="00FA4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D799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5A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46823-5FAF-5A40-BD37-2E42C8D5E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307</Words>
  <Characters>1751</Characters>
  <Application>Microsoft Macintosh Word</Application>
  <DocSecurity>0</DocSecurity>
  <Lines>14</Lines>
  <Paragraphs>4</Paragraphs>
  <ScaleCrop>false</ScaleCrop>
  <Company>Arizona State University</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Herberger Institute</dc:creator>
  <cp:keywords/>
  <dc:description/>
  <cp:lastModifiedBy>Amanda  Ling</cp:lastModifiedBy>
  <cp:revision>6</cp:revision>
  <cp:lastPrinted>2012-11-04T21:04:00Z</cp:lastPrinted>
  <dcterms:created xsi:type="dcterms:W3CDTF">2012-11-02T16:26:00Z</dcterms:created>
  <dcterms:modified xsi:type="dcterms:W3CDTF">2012-11-04T21:10:00Z</dcterms:modified>
</cp:coreProperties>
</file>